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383" w:rsidRDefault="00003B8F" w:rsidP="00003B8F">
      <w:pPr>
        <w:spacing w:before="0" w:beforeAutospacing="0" w:after="0" w:afterAutospacing="0"/>
        <w:jc w:val="center"/>
        <w:rPr>
          <w:rFonts w:ascii="Times New Roman" w:eastAsia="Times New Roman" w:hAnsi="Times New Roman" w:cs="Times New Roman"/>
          <w:b/>
          <w:sz w:val="24"/>
          <w:szCs w:val="24"/>
          <w:u w:val="single"/>
          <w:lang w:val="en-CA"/>
        </w:rPr>
      </w:pPr>
      <w:r w:rsidRPr="00003B8F">
        <w:rPr>
          <w:rFonts w:ascii="Times New Roman" w:eastAsia="Times New Roman" w:hAnsi="Times New Roman" w:cs="Times New Roman"/>
          <w:b/>
          <w:sz w:val="24"/>
          <w:szCs w:val="24"/>
          <w:u w:val="single"/>
          <w:lang w:val="en-CA"/>
        </w:rPr>
        <w:t>Owners and Residents of Lac Bernard Association Meeting</w:t>
      </w:r>
    </w:p>
    <w:p w:rsidR="00DD2FA7" w:rsidRPr="00003B8F" w:rsidRDefault="00DD2FA7" w:rsidP="00DD2FA7">
      <w:pPr>
        <w:spacing w:before="0" w:beforeAutospacing="0" w:after="0" w:afterAutospacing="0"/>
        <w:jc w:val="center"/>
        <w:rPr>
          <w:rFonts w:ascii="Times New Roman" w:eastAsia="Times New Roman" w:hAnsi="Times New Roman" w:cs="Times New Roman"/>
          <w:b/>
          <w:sz w:val="24"/>
          <w:szCs w:val="24"/>
          <w:lang w:val="en-CA"/>
        </w:rPr>
      </w:pPr>
      <w:r w:rsidRPr="00003B8F">
        <w:rPr>
          <w:rFonts w:ascii="Times New Roman" w:eastAsia="Times New Roman" w:hAnsi="Times New Roman" w:cs="Times New Roman"/>
          <w:b/>
          <w:sz w:val="24"/>
          <w:szCs w:val="24"/>
          <w:lang w:val="en-CA"/>
        </w:rPr>
        <w:t>May 12, 2011</w:t>
      </w:r>
    </w:p>
    <w:p w:rsidR="00DD2FA7" w:rsidRDefault="00DD2FA7" w:rsidP="00003B8F">
      <w:pPr>
        <w:spacing w:before="0" w:beforeAutospacing="0" w:after="0" w:afterAutospacing="0"/>
        <w:jc w:val="center"/>
        <w:rPr>
          <w:rFonts w:ascii="Times New Roman" w:eastAsia="Times New Roman" w:hAnsi="Times New Roman" w:cs="Times New Roman"/>
          <w:sz w:val="24"/>
          <w:szCs w:val="24"/>
          <w:lang w:val="en-CA"/>
        </w:rPr>
      </w:pPr>
      <w:r w:rsidRPr="00DD2FA7">
        <w:rPr>
          <w:rFonts w:ascii="Times New Roman" w:eastAsia="Times New Roman" w:hAnsi="Times New Roman" w:cs="Times New Roman"/>
          <w:sz w:val="24"/>
          <w:szCs w:val="24"/>
          <w:lang w:val="en-CA"/>
        </w:rPr>
        <w:t>Outaouais Room, RA Centre</w:t>
      </w:r>
    </w:p>
    <w:p w:rsidR="00537A01" w:rsidRDefault="00AB74FB" w:rsidP="00AB74FB">
      <w:pPr>
        <w:spacing w:before="0" w:beforeAutospacing="0" w:after="0" w:afterAutospacing="0"/>
        <w:jc w:val="center"/>
        <w:rPr>
          <w:rFonts w:ascii="Times New Roman" w:eastAsia="Times New Roman" w:hAnsi="Times New Roman" w:cs="Times New Roman"/>
          <w:b/>
          <w:sz w:val="24"/>
          <w:szCs w:val="24"/>
          <w:lang w:val="en-CA"/>
        </w:rPr>
      </w:pPr>
      <w:r>
        <w:rPr>
          <w:rFonts w:ascii="Times New Roman" w:eastAsia="Times New Roman" w:hAnsi="Times New Roman" w:cs="Times New Roman"/>
          <w:b/>
          <w:sz w:val="24"/>
          <w:szCs w:val="24"/>
          <w:lang w:val="en-CA"/>
        </w:rPr>
        <w:t>Final</w:t>
      </w:r>
      <w:r w:rsidR="00DD2FA7">
        <w:rPr>
          <w:rFonts w:ascii="Times New Roman" w:eastAsia="Times New Roman" w:hAnsi="Times New Roman" w:cs="Times New Roman"/>
          <w:b/>
          <w:sz w:val="24"/>
          <w:szCs w:val="24"/>
          <w:lang w:val="en-CA"/>
        </w:rPr>
        <w:t xml:space="preserve"> </w:t>
      </w:r>
      <w:r w:rsidR="00DD2FA7" w:rsidRPr="00003B8F">
        <w:rPr>
          <w:rFonts w:ascii="Times New Roman" w:eastAsia="Times New Roman" w:hAnsi="Times New Roman" w:cs="Times New Roman"/>
          <w:b/>
          <w:sz w:val="24"/>
          <w:szCs w:val="24"/>
          <w:lang w:val="en-CA"/>
        </w:rPr>
        <w:t xml:space="preserve">Minutes </w:t>
      </w:r>
    </w:p>
    <w:p w:rsidR="001A79C9" w:rsidRPr="00537A01" w:rsidRDefault="001A79C9" w:rsidP="00AB74FB">
      <w:pPr>
        <w:spacing w:before="0" w:beforeAutospacing="0" w:after="0" w:afterAutospacing="0"/>
        <w:jc w:val="center"/>
        <w:rPr>
          <w:rFonts w:ascii="Times New Roman" w:eastAsia="Times New Roman" w:hAnsi="Times New Roman" w:cs="Times New Roman"/>
          <w:sz w:val="24"/>
          <w:szCs w:val="24"/>
          <w:lang w:val="en-CA" w:eastAsia="en-CA"/>
        </w:rPr>
      </w:pPr>
    </w:p>
    <w:p w:rsidR="008D23D3" w:rsidRDefault="00AE20D3" w:rsidP="00003B8F">
      <w:pPr>
        <w:spacing w:before="0" w:beforeAutospacing="0" w:after="0" w:afterAutospacing="0"/>
        <w:rPr>
          <w:rFonts w:ascii="Cambria-Bold" w:hAnsi="Cambria-Bold" w:cs="Cambria-Bold"/>
          <w:b/>
          <w:bCs/>
        </w:rPr>
      </w:pPr>
      <w:r w:rsidRPr="00AE20D3">
        <w:rPr>
          <w:rFonts w:ascii="Times New Roman" w:eastAsia="Times New Roman" w:hAnsi="Times New Roman" w:cs="Times New Roman"/>
          <w:sz w:val="24"/>
          <w:szCs w:val="24"/>
          <w:lang w:val="en-CA"/>
        </w:rPr>
        <w:t>7:00</w:t>
      </w:r>
      <w:r w:rsidR="00003B8F">
        <w:rPr>
          <w:rFonts w:ascii="Times New Roman" w:eastAsia="Times New Roman" w:hAnsi="Times New Roman" w:cs="Times New Roman"/>
          <w:sz w:val="24"/>
          <w:szCs w:val="24"/>
          <w:lang w:val="en-CA"/>
        </w:rPr>
        <w:t xml:space="preserve"> p.m. </w:t>
      </w:r>
      <w:r w:rsidRPr="00AE20D3">
        <w:rPr>
          <w:rFonts w:ascii="Times New Roman" w:eastAsia="Times New Roman" w:hAnsi="Times New Roman" w:cs="Times New Roman"/>
          <w:sz w:val="24"/>
          <w:szCs w:val="24"/>
          <w:lang w:val="en-CA"/>
        </w:rPr>
        <w:t xml:space="preserve">     1.   </w:t>
      </w:r>
      <w:r w:rsidR="00003B8F">
        <w:rPr>
          <w:rFonts w:ascii="Times New Roman" w:eastAsia="Times New Roman" w:hAnsi="Times New Roman" w:cs="Times New Roman"/>
          <w:sz w:val="24"/>
          <w:szCs w:val="24"/>
          <w:lang w:val="en-CA"/>
        </w:rPr>
        <w:t xml:space="preserve">Jane Barton called the meeting to order and began the </w:t>
      </w:r>
      <w:proofErr w:type="gramStart"/>
      <w:r w:rsidR="00401CF5">
        <w:rPr>
          <w:rFonts w:ascii="Times New Roman" w:eastAsia="Times New Roman" w:hAnsi="Times New Roman" w:cs="Times New Roman"/>
          <w:sz w:val="24"/>
          <w:szCs w:val="24"/>
          <w:lang w:val="en-CA"/>
        </w:rPr>
        <w:t>Spring</w:t>
      </w:r>
      <w:proofErr w:type="gramEnd"/>
      <w:r w:rsidR="00401CF5">
        <w:rPr>
          <w:rFonts w:ascii="Times New Roman" w:eastAsia="Times New Roman" w:hAnsi="Times New Roman" w:cs="Times New Roman"/>
          <w:sz w:val="24"/>
          <w:szCs w:val="24"/>
          <w:lang w:val="en-CA"/>
        </w:rPr>
        <w:t xml:space="preserve"> </w:t>
      </w:r>
      <w:r w:rsidR="00003B8F">
        <w:rPr>
          <w:rFonts w:ascii="Times New Roman" w:eastAsia="Times New Roman" w:hAnsi="Times New Roman" w:cs="Times New Roman"/>
          <w:sz w:val="24"/>
          <w:szCs w:val="24"/>
          <w:lang w:val="en-CA"/>
        </w:rPr>
        <w:t>meeting by introducing the members of the Executive and provid</w:t>
      </w:r>
      <w:r w:rsidR="00401CF5">
        <w:rPr>
          <w:rFonts w:ascii="Times New Roman" w:eastAsia="Times New Roman" w:hAnsi="Times New Roman" w:cs="Times New Roman"/>
          <w:sz w:val="24"/>
          <w:szCs w:val="24"/>
          <w:lang w:val="en-CA"/>
        </w:rPr>
        <w:t>ing</w:t>
      </w:r>
      <w:r w:rsidR="00003B8F">
        <w:rPr>
          <w:rFonts w:ascii="Times New Roman" w:eastAsia="Times New Roman" w:hAnsi="Times New Roman" w:cs="Times New Roman"/>
          <w:sz w:val="24"/>
          <w:szCs w:val="24"/>
          <w:lang w:val="en-CA"/>
        </w:rPr>
        <w:t xml:space="preserve"> a brief overview of their respective roles:</w:t>
      </w:r>
    </w:p>
    <w:p w:rsidR="008D23D3" w:rsidRPr="00C82D9D" w:rsidRDefault="008D23D3" w:rsidP="00C82D9D">
      <w:pPr>
        <w:spacing w:before="0" w:beforeAutospacing="0" w:after="0" w:afterAutospacing="0"/>
        <w:ind w:left="720"/>
        <w:rPr>
          <w:rFonts w:ascii="Times New Roman" w:hAnsi="Times New Roman" w:cs="Times New Roman"/>
          <w:b/>
          <w:sz w:val="24"/>
          <w:szCs w:val="24"/>
        </w:rPr>
      </w:pPr>
      <w:r w:rsidRPr="00C82D9D">
        <w:rPr>
          <w:rFonts w:ascii="Times New Roman" w:hAnsi="Times New Roman" w:cs="Times New Roman"/>
          <w:b/>
          <w:sz w:val="24"/>
          <w:szCs w:val="24"/>
        </w:rPr>
        <w:t>Vice President: Janet Bax</w:t>
      </w:r>
    </w:p>
    <w:p w:rsidR="008D23D3" w:rsidRPr="00C82D9D" w:rsidRDefault="008D23D3" w:rsidP="00C82D9D">
      <w:pPr>
        <w:autoSpaceDE w:val="0"/>
        <w:autoSpaceDN w:val="0"/>
        <w:adjustRightInd w:val="0"/>
        <w:spacing w:before="0" w:beforeAutospacing="0" w:after="0" w:afterAutospacing="0"/>
        <w:ind w:left="720"/>
        <w:rPr>
          <w:rFonts w:ascii="Times New Roman" w:hAnsi="Times New Roman" w:cs="Times New Roman"/>
          <w:b/>
          <w:sz w:val="24"/>
          <w:szCs w:val="24"/>
        </w:rPr>
      </w:pPr>
      <w:r w:rsidRPr="00C82D9D">
        <w:rPr>
          <w:rFonts w:ascii="Times New Roman" w:hAnsi="Times New Roman" w:cs="Times New Roman"/>
          <w:b/>
          <w:sz w:val="24"/>
          <w:szCs w:val="24"/>
        </w:rPr>
        <w:t>Secretary: Chris Hanlon</w:t>
      </w:r>
    </w:p>
    <w:p w:rsidR="008D23D3" w:rsidRPr="00C82D9D" w:rsidRDefault="008D23D3" w:rsidP="00C82D9D">
      <w:pPr>
        <w:autoSpaceDE w:val="0"/>
        <w:autoSpaceDN w:val="0"/>
        <w:adjustRightInd w:val="0"/>
        <w:spacing w:before="0" w:beforeAutospacing="0" w:after="0" w:afterAutospacing="0"/>
        <w:ind w:left="720"/>
        <w:rPr>
          <w:rFonts w:ascii="Times New Roman" w:hAnsi="Times New Roman" w:cs="Times New Roman"/>
          <w:b/>
          <w:sz w:val="24"/>
          <w:szCs w:val="24"/>
        </w:rPr>
      </w:pPr>
      <w:r w:rsidRPr="00C82D9D">
        <w:rPr>
          <w:rFonts w:ascii="Times New Roman" w:hAnsi="Times New Roman" w:cs="Times New Roman"/>
          <w:b/>
          <w:sz w:val="24"/>
          <w:szCs w:val="24"/>
        </w:rPr>
        <w:t>Treasurer: Hilary Casey</w:t>
      </w:r>
    </w:p>
    <w:p w:rsidR="008D23D3" w:rsidRPr="00C82D9D" w:rsidRDefault="008D23D3" w:rsidP="00C82D9D">
      <w:pPr>
        <w:autoSpaceDE w:val="0"/>
        <w:autoSpaceDN w:val="0"/>
        <w:adjustRightInd w:val="0"/>
        <w:spacing w:before="0" w:beforeAutospacing="0" w:after="0" w:afterAutospacing="0"/>
        <w:ind w:left="720"/>
        <w:rPr>
          <w:rFonts w:ascii="Times New Roman" w:hAnsi="Times New Roman" w:cs="Times New Roman"/>
          <w:b/>
          <w:sz w:val="24"/>
          <w:szCs w:val="24"/>
        </w:rPr>
      </w:pPr>
      <w:r w:rsidRPr="00C82D9D">
        <w:rPr>
          <w:rFonts w:ascii="Times New Roman" w:hAnsi="Times New Roman" w:cs="Times New Roman"/>
          <w:b/>
          <w:sz w:val="24"/>
          <w:szCs w:val="24"/>
        </w:rPr>
        <w:t xml:space="preserve">Stephen </w:t>
      </w:r>
      <w:proofErr w:type="spellStart"/>
      <w:r w:rsidRPr="00C82D9D">
        <w:rPr>
          <w:rFonts w:ascii="Times New Roman" w:hAnsi="Times New Roman" w:cs="Times New Roman"/>
          <w:b/>
          <w:sz w:val="24"/>
          <w:szCs w:val="24"/>
        </w:rPr>
        <w:t>Hoogenraad</w:t>
      </w:r>
      <w:proofErr w:type="spellEnd"/>
      <w:r w:rsidRPr="00C82D9D">
        <w:rPr>
          <w:rFonts w:ascii="Times New Roman" w:hAnsi="Times New Roman" w:cs="Times New Roman"/>
          <w:b/>
          <w:sz w:val="24"/>
          <w:szCs w:val="24"/>
        </w:rPr>
        <w:t xml:space="preserve"> (Web)</w:t>
      </w:r>
    </w:p>
    <w:p w:rsidR="008D23D3" w:rsidRPr="00C82D9D" w:rsidRDefault="008D23D3" w:rsidP="00C82D9D">
      <w:pPr>
        <w:autoSpaceDE w:val="0"/>
        <w:autoSpaceDN w:val="0"/>
        <w:adjustRightInd w:val="0"/>
        <w:spacing w:before="0" w:beforeAutospacing="0" w:after="0" w:afterAutospacing="0"/>
        <w:ind w:left="720"/>
        <w:rPr>
          <w:rFonts w:ascii="Times New Roman" w:hAnsi="Times New Roman" w:cs="Times New Roman"/>
          <w:b/>
          <w:sz w:val="24"/>
          <w:szCs w:val="24"/>
        </w:rPr>
      </w:pPr>
      <w:r w:rsidRPr="00C82D9D">
        <w:rPr>
          <w:rFonts w:ascii="Times New Roman" w:hAnsi="Times New Roman" w:cs="Times New Roman"/>
          <w:b/>
          <w:sz w:val="24"/>
          <w:szCs w:val="24"/>
        </w:rPr>
        <w:t>Alison Jones (Archives/Map)</w:t>
      </w:r>
    </w:p>
    <w:p w:rsidR="008D23D3" w:rsidRPr="00C82D9D" w:rsidRDefault="008D23D3" w:rsidP="00C82D9D">
      <w:pPr>
        <w:autoSpaceDE w:val="0"/>
        <w:autoSpaceDN w:val="0"/>
        <w:adjustRightInd w:val="0"/>
        <w:spacing w:before="0" w:beforeAutospacing="0" w:after="0" w:afterAutospacing="0"/>
        <w:ind w:left="720"/>
        <w:rPr>
          <w:rFonts w:ascii="Times New Roman" w:hAnsi="Times New Roman" w:cs="Times New Roman"/>
          <w:b/>
          <w:sz w:val="24"/>
          <w:szCs w:val="24"/>
        </w:rPr>
      </w:pPr>
      <w:r w:rsidRPr="00C82D9D">
        <w:rPr>
          <w:rFonts w:ascii="Times New Roman" w:hAnsi="Times New Roman" w:cs="Times New Roman"/>
          <w:b/>
          <w:sz w:val="24"/>
          <w:szCs w:val="24"/>
        </w:rPr>
        <w:t>Don Jones (Life member)</w:t>
      </w:r>
    </w:p>
    <w:p w:rsidR="008D23D3" w:rsidRPr="00C82D9D" w:rsidRDefault="008D23D3" w:rsidP="00C82D9D">
      <w:pPr>
        <w:autoSpaceDE w:val="0"/>
        <w:autoSpaceDN w:val="0"/>
        <w:adjustRightInd w:val="0"/>
        <w:spacing w:before="0" w:beforeAutospacing="0" w:after="0" w:afterAutospacing="0"/>
        <w:ind w:left="720"/>
        <w:rPr>
          <w:rFonts w:ascii="Times New Roman" w:hAnsi="Times New Roman" w:cs="Times New Roman"/>
          <w:b/>
          <w:sz w:val="24"/>
          <w:szCs w:val="24"/>
        </w:rPr>
      </w:pPr>
      <w:r w:rsidRPr="00C82D9D">
        <w:rPr>
          <w:rFonts w:ascii="Times New Roman" w:hAnsi="Times New Roman" w:cs="Times New Roman"/>
          <w:b/>
          <w:sz w:val="24"/>
          <w:szCs w:val="24"/>
        </w:rPr>
        <w:t xml:space="preserve">Steve </w:t>
      </w:r>
      <w:proofErr w:type="spellStart"/>
      <w:r w:rsidRPr="00C82D9D">
        <w:rPr>
          <w:rFonts w:ascii="Times New Roman" w:hAnsi="Times New Roman" w:cs="Times New Roman"/>
          <w:b/>
          <w:sz w:val="24"/>
          <w:szCs w:val="24"/>
        </w:rPr>
        <w:t>Kulba</w:t>
      </w:r>
      <w:proofErr w:type="spellEnd"/>
      <w:r w:rsidRPr="00C82D9D">
        <w:rPr>
          <w:rFonts w:ascii="Times New Roman" w:hAnsi="Times New Roman" w:cs="Times New Roman"/>
          <w:b/>
          <w:sz w:val="24"/>
          <w:szCs w:val="24"/>
        </w:rPr>
        <w:t xml:space="preserve"> (Regatta) </w:t>
      </w:r>
    </w:p>
    <w:p w:rsidR="008D23D3" w:rsidRPr="00C82D9D" w:rsidRDefault="008D23D3" w:rsidP="00C82D9D">
      <w:pPr>
        <w:autoSpaceDE w:val="0"/>
        <w:autoSpaceDN w:val="0"/>
        <w:adjustRightInd w:val="0"/>
        <w:spacing w:before="0" w:beforeAutospacing="0" w:after="0" w:afterAutospacing="0"/>
        <w:ind w:left="720"/>
        <w:rPr>
          <w:rFonts w:ascii="Times New Roman" w:hAnsi="Times New Roman" w:cs="Times New Roman"/>
          <w:b/>
          <w:sz w:val="24"/>
          <w:szCs w:val="24"/>
        </w:rPr>
      </w:pPr>
      <w:r w:rsidRPr="00C82D9D">
        <w:rPr>
          <w:rFonts w:ascii="Times New Roman" w:hAnsi="Times New Roman" w:cs="Times New Roman"/>
          <w:b/>
          <w:sz w:val="24"/>
          <w:szCs w:val="24"/>
        </w:rPr>
        <w:t>Will Lockhart (Web and Nominations)</w:t>
      </w:r>
    </w:p>
    <w:p w:rsidR="008D23D3" w:rsidRPr="00C82D9D" w:rsidRDefault="008D23D3" w:rsidP="00C82D9D">
      <w:pPr>
        <w:autoSpaceDE w:val="0"/>
        <w:autoSpaceDN w:val="0"/>
        <w:adjustRightInd w:val="0"/>
        <w:spacing w:before="0" w:beforeAutospacing="0" w:after="0" w:afterAutospacing="0"/>
        <w:ind w:left="720"/>
        <w:rPr>
          <w:rFonts w:ascii="Times New Roman" w:hAnsi="Times New Roman" w:cs="Times New Roman"/>
          <w:b/>
          <w:sz w:val="24"/>
          <w:szCs w:val="24"/>
        </w:rPr>
      </w:pPr>
      <w:r w:rsidRPr="00C82D9D">
        <w:rPr>
          <w:rFonts w:ascii="Times New Roman" w:hAnsi="Times New Roman" w:cs="Times New Roman"/>
          <w:b/>
          <w:sz w:val="24"/>
          <w:szCs w:val="24"/>
        </w:rPr>
        <w:t>Christine McClelland (Logo Items)</w:t>
      </w:r>
    </w:p>
    <w:p w:rsidR="008D23D3" w:rsidRPr="00C82D9D" w:rsidRDefault="008D23D3" w:rsidP="00C82D9D">
      <w:pPr>
        <w:autoSpaceDE w:val="0"/>
        <w:autoSpaceDN w:val="0"/>
        <w:adjustRightInd w:val="0"/>
        <w:spacing w:before="0" w:beforeAutospacing="0" w:after="0" w:afterAutospacing="0"/>
        <w:ind w:left="720"/>
        <w:rPr>
          <w:rFonts w:ascii="Times New Roman" w:hAnsi="Times New Roman" w:cs="Times New Roman"/>
          <w:b/>
          <w:sz w:val="24"/>
          <w:szCs w:val="24"/>
        </w:rPr>
      </w:pPr>
      <w:r w:rsidRPr="00C82D9D">
        <w:rPr>
          <w:rFonts w:ascii="Times New Roman" w:hAnsi="Times New Roman" w:cs="Times New Roman"/>
          <w:b/>
          <w:sz w:val="24"/>
          <w:szCs w:val="24"/>
        </w:rPr>
        <w:t>Laurence McClelland (Navigation)</w:t>
      </w:r>
    </w:p>
    <w:p w:rsidR="008D23D3" w:rsidRPr="00C82D9D" w:rsidRDefault="008D23D3" w:rsidP="00C82D9D">
      <w:pPr>
        <w:autoSpaceDE w:val="0"/>
        <w:autoSpaceDN w:val="0"/>
        <w:adjustRightInd w:val="0"/>
        <w:spacing w:before="0" w:beforeAutospacing="0" w:after="0" w:afterAutospacing="0"/>
        <w:ind w:left="720"/>
        <w:rPr>
          <w:rFonts w:ascii="Times New Roman" w:hAnsi="Times New Roman" w:cs="Times New Roman"/>
          <w:b/>
          <w:sz w:val="24"/>
          <w:szCs w:val="24"/>
        </w:rPr>
      </w:pPr>
      <w:r w:rsidRPr="00C82D9D">
        <w:rPr>
          <w:rFonts w:ascii="Times New Roman" w:hAnsi="Times New Roman" w:cs="Times New Roman"/>
          <w:b/>
          <w:sz w:val="24"/>
          <w:szCs w:val="24"/>
        </w:rPr>
        <w:t>John McDonald (Membership)</w:t>
      </w:r>
    </w:p>
    <w:p w:rsidR="008D23D3" w:rsidRPr="00C82D9D" w:rsidRDefault="008D23D3" w:rsidP="00C82D9D">
      <w:pPr>
        <w:autoSpaceDE w:val="0"/>
        <w:autoSpaceDN w:val="0"/>
        <w:adjustRightInd w:val="0"/>
        <w:spacing w:before="0" w:beforeAutospacing="0" w:after="0" w:afterAutospacing="0"/>
        <w:ind w:left="720"/>
        <w:rPr>
          <w:rFonts w:ascii="Times New Roman" w:hAnsi="Times New Roman" w:cs="Times New Roman"/>
          <w:b/>
          <w:sz w:val="24"/>
          <w:szCs w:val="24"/>
        </w:rPr>
      </w:pPr>
      <w:r w:rsidRPr="00C82D9D">
        <w:rPr>
          <w:rFonts w:ascii="Times New Roman" w:hAnsi="Times New Roman" w:cs="Times New Roman"/>
          <w:b/>
          <w:sz w:val="24"/>
          <w:szCs w:val="24"/>
        </w:rPr>
        <w:t>Gaye Moffett (Clubhouse)</w:t>
      </w:r>
    </w:p>
    <w:p w:rsidR="008D23D3" w:rsidRDefault="008D23D3" w:rsidP="00C82D9D">
      <w:pPr>
        <w:autoSpaceDE w:val="0"/>
        <w:autoSpaceDN w:val="0"/>
        <w:adjustRightInd w:val="0"/>
        <w:spacing w:before="0" w:beforeAutospacing="0" w:after="0" w:afterAutospacing="0"/>
        <w:ind w:left="720"/>
        <w:rPr>
          <w:rFonts w:ascii="Times New Roman" w:hAnsi="Times New Roman" w:cs="Times New Roman"/>
          <w:b/>
          <w:sz w:val="24"/>
          <w:szCs w:val="24"/>
        </w:rPr>
      </w:pPr>
      <w:r w:rsidRPr="00C82D9D">
        <w:rPr>
          <w:rFonts w:ascii="Times New Roman" w:hAnsi="Times New Roman" w:cs="Times New Roman"/>
          <w:b/>
          <w:sz w:val="24"/>
          <w:szCs w:val="24"/>
        </w:rPr>
        <w:t>Marie Williams (Government Liaison)</w:t>
      </w:r>
    </w:p>
    <w:p w:rsidR="00003B8F" w:rsidRPr="00C82D9D" w:rsidRDefault="00003B8F" w:rsidP="00C82D9D">
      <w:pPr>
        <w:autoSpaceDE w:val="0"/>
        <w:autoSpaceDN w:val="0"/>
        <w:adjustRightInd w:val="0"/>
        <w:spacing w:before="0" w:beforeAutospacing="0" w:after="0" w:afterAutospacing="0"/>
        <w:ind w:left="720"/>
        <w:rPr>
          <w:rFonts w:ascii="Times New Roman" w:hAnsi="Times New Roman" w:cs="Times New Roman"/>
          <w:b/>
          <w:sz w:val="24"/>
          <w:szCs w:val="24"/>
        </w:rPr>
      </w:pPr>
      <w:r>
        <w:rPr>
          <w:rFonts w:ascii="Times New Roman" w:hAnsi="Times New Roman" w:cs="Times New Roman"/>
          <w:b/>
          <w:sz w:val="24"/>
          <w:szCs w:val="24"/>
        </w:rPr>
        <w:t>Richard Denham (Security Sub Committee)</w:t>
      </w:r>
    </w:p>
    <w:p w:rsidR="00401CF5" w:rsidRDefault="00401CF5" w:rsidP="00C82D9D">
      <w:pPr>
        <w:spacing w:before="0" w:beforeAutospacing="0" w:after="0" w:afterAutospacing="0"/>
        <w:rPr>
          <w:rFonts w:ascii="Times New Roman" w:eastAsia="Times New Roman" w:hAnsi="Times New Roman" w:cs="Times New Roman"/>
          <w:sz w:val="24"/>
          <w:szCs w:val="24"/>
        </w:rPr>
      </w:pPr>
    </w:p>
    <w:p w:rsidR="00AE20D3" w:rsidRDefault="00AE20D3" w:rsidP="00C82D9D">
      <w:pPr>
        <w:spacing w:before="0" w:beforeAutospacing="0" w:after="0" w:afterAutospacing="0"/>
        <w:rPr>
          <w:rFonts w:ascii="Times New Roman" w:eastAsia="Times New Roman" w:hAnsi="Times New Roman" w:cs="Times New Roman"/>
          <w:sz w:val="24"/>
          <w:szCs w:val="24"/>
          <w:lang w:val="en-CA"/>
        </w:rPr>
      </w:pPr>
      <w:r w:rsidRPr="00AE20D3">
        <w:rPr>
          <w:rFonts w:ascii="Times New Roman" w:eastAsia="Times New Roman" w:hAnsi="Times New Roman" w:cs="Times New Roman"/>
          <w:sz w:val="14"/>
          <w:szCs w:val="14"/>
          <w:lang w:val="en-CA"/>
        </w:rPr>
        <w:t xml:space="preserve"> </w:t>
      </w:r>
      <w:r w:rsidRPr="00AE20D3">
        <w:rPr>
          <w:rFonts w:ascii="Times New Roman" w:eastAsia="Times New Roman" w:hAnsi="Times New Roman" w:cs="Times New Roman"/>
          <w:sz w:val="24"/>
          <w:szCs w:val="24"/>
          <w:lang w:val="en-CA"/>
        </w:rPr>
        <w:t xml:space="preserve">Memorial Announcements </w:t>
      </w:r>
      <w:r w:rsidR="00003B8F">
        <w:rPr>
          <w:rFonts w:ascii="Times New Roman" w:eastAsia="Times New Roman" w:hAnsi="Times New Roman" w:cs="Times New Roman"/>
          <w:sz w:val="24"/>
          <w:szCs w:val="24"/>
          <w:lang w:val="en-CA"/>
        </w:rPr>
        <w:t>–</w:t>
      </w:r>
      <w:r w:rsidRPr="00AE20D3">
        <w:rPr>
          <w:rFonts w:ascii="Times New Roman" w:eastAsia="Times New Roman" w:hAnsi="Times New Roman" w:cs="Times New Roman"/>
          <w:sz w:val="24"/>
          <w:szCs w:val="24"/>
          <w:lang w:val="en-CA"/>
        </w:rPr>
        <w:t xml:space="preserve"> </w:t>
      </w:r>
      <w:r w:rsidR="00003B8F">
        <w:rPr>
          <w:rFonts w:ascii="Times New Roman" w:eastAsia="Times New Roman" w:hAnsi="Times New Roman" w:cs="Times New Roman"/>
          <w:sz w:val="24"/>
          <w:szCs w:val="24"/>
          <w:lang w:val="en-CA"/>
        </w:rPr>
        <w:t>Gaye Moffett read the memorial announcements: John Mac</w:t>
      </w:r>
      <w:r w:rsidR="00DD2FA7">
        <w:rPr>
          <w:rFonts w:ascii="Times New Roman" w:eastAsia="Times New Roman" w:hAnsi="Times New Roman" w:cs="Times New Roman"/>
          <w:sz w:val="24"/>
          <w:szCs w:val="24"/>
          <w:lang w:val="en-CA"/>
        </w:rPr>
        <w:t>h</w:t>
      </w:r>
      <w:r w:rsidR="00003B8F">
        <w:rPr>
          <w:rFonts w:ascii="Times New Roman" w:eastAsia="Times New Roman" w:hAnsi="Times New Roman" w:cs="Times New Roman"/>
          <w:sz w:val="24"/>
          <w:szCs w:val="24"/>
          <w:lang w:val="en-CA"/>
        </w:rPr>
        <w:t>ado and Bob McGregor.</w:t>
      </w:r>
    </w:p>
    <w:p w:rsidR="00003B8F" w:rsidRDefault="00003B8F" w:rsidP="006D6247">
      <w:pPr>
        <w:spacing w:before="0" w:beforeAutospacing="0" w:after="0" w:afterAutospacing="0"/>
        <w:rPr>
          <w:rFonts w:ascii="Times New Roman" w:eastAsia="Times New Roman" w:hAnsi="Times New Roman" w:cs="Times New Roman"/>
          <w:sz w:val="24"/>
          <w:szCs w:val="24"/>
          <w:lang w:val="en-CA"/>
        </w:rPr>
      </w:pPr>
    </w:p>
    <w:p w:rsidR="006E3D9E" w:rsidRPr="00003B8F" w:rsidRDefault="00AE20D3" w:rsidP="006D6247">
      <w:pPr>
        <w:spacing w:before="0" w:beforeAutospacing="0" w:after="0" w:afterAutospacing="0"/>
        <w:rPr>
          <w:rFonts w:ascii="Times New Roman" w:eastAsia="Times New Roman" w:hAnsi="Times New Roman" w:cs="Times New Roman"/>
          <w:sz w:val="24"/>
          <w:szCs w:val="24"/>
        </w:rPr>
      </w:pPr>
      <w:r w:rsidRPr="00AE20D3">
        <w:rPr>
          <w:rFonts w:ascii="Times New Roman" w:eastAsia="Times New Roman" w:hAnsi="Times New Roman" w:cs="Times New Roman"/>
          <w:sz w:val="24"/>
          <w:szCs w:val="24"/>
          <w:lang w:val="en-CA"/>
        </w:rPr>
        <w:t xml:space="preserve"> 2.   </w:t>
      </w:r>
      <w:r w:rsidRPr="00003B8F">
        <w:rPr>
          <w:rFonts w:ascii="Times New Roman" w:eastAsia="Times New Roman" w:hAnsi="Times New Roman" w:cs="Times New Roman"/>
          <w:b/>
          <w:sz w:val="24"/>
          <w:szCs w:val="24"/>
          <w:lang w:val="en-CA"/>
        </w:rPr>
        <w:t>Approval of Minutes of the Annual General Meeting Fall 2010</w:t>
      </w:r>
      <w:r w:rsidR="00003B8F">
        <w:rPr>
          <w:rFonts w:ascii="Times New Roman" w:eastAsia="Times New Roman" w:hAnsi="Times New Roman" w:cs="Times New Roman"/>
          <w:b/>
          <w:sz w:val="24"/>
          <w:szCs w:val="24"/>
          <w:lang w:val="en-CA"/>
        </w:rPr>
        <w:t xml:space="preserve">: </w:t>
      </w:r>
      <w:r w:rsidR="00003B8F" w:rsidRPr="00003B8F">
        <w:rPr>
          <w:rFonts w:ascii="Times New Roman" w:eastAsia="Times New Roman" w:hAnsi="Times New Roman" w:cs="Times New Roman"/>
          <w:sz w:val="24"/>
          <w:szCs w:val="24"/>
          <w:lang w:val="en-CA"/>
        </w:rPr>
        <w:t>J. Bax moved that the Minutes be accepted – seconded by R. Denham.</w:t>
      </w:r>
    </w:p>
    <w:p w:rsidR="006D6247" w:rsidRPr="00AE20D3" w:rsidRDefault="006D6247" w:rsidP="00AE20D3">
      <w:pPr>
        <w:spacing w:before="0" w:beforeAutospacing="0" w:after="0" w:afterAutospacing="0"/>
        <w:ind w:left="720"/>
        <w:rPr>
          <w:rFonts w:ascii="Times New Roman" w:eastAsia="Times New Roman" w:hAnsi="Times New Roman" w:cs="Times New Roman"/>
          <w:sz w:val="24"/>
          <w:szCs w:val="24"/>
        </w:rPr>
      </w:pPr>
    </w:p>
    <w:p w:rsidR="00401CF5" w:rsidRDefault="00AE20D3" w:rsidP="00401CF5">
      <w:pPr>
        <w:spacing w:before="0" w:beforeAutospacing="0" w:after="0" w:afterAutospacing="0"/>
        <w:rPr>
          <w:rFonts w:ascii="Times New Roman" w:eastAsia="Times New Roman" w:hAnsi="Times New Roman" w:cs="Times New Roman"/>
          <w:sz w:val="24"/>
          <w:szCs w:val="24"/>
        </w:rPr>
      </w:pPr>
      <w:r w:rsidRPr="00AE20D3">
        <w:rPr>
          <w:rFonts w:ascii="Times New Roman" w:eastAsia="Times New Roman" w:hAnsi="Times New Roman" w:cs="Times New Roman"/>
          <w:sz w:val="24"/>
          <w:szCs w:val="24"/>
          <w:lang w:val="en-CA"/>
        </w:rPr>
        <w:t xml:space="preserve">3.   </w:t>
      </w:r>
      <w:r w:rsidRPr="00D8095C">
        <w:rPr>
          <w:rFonts w:ascii="Times New Roman" w:eastAsia="Times New Roman" w:hAnsi="Times New Roman" w:cs="Times New Roman"/>
          <w:b/>
          <w:sz w:val="24"/>
          <w:szCs w:val="24"/>
          <w:lang w:val="en-CA"/>
        </w:rPr>
        <w:t>Invited Guest Sp</w:t>
      </w:r>
      <w:proofErr w:type="spellStart"/>
      <w:r w:rsidRPr="00D8095C">
        <w:rPr>
          <w:rFonts w:ascii="Times New Roman" w:eastAsia="Times New Roman" w:hAnsi="Times New Roman" w:cs="Times New Roman"/>
          <w:b/>
          <w:sz w:val="24"/>
          <w:szCs w:val="24"/>
        </w:rPr>
        <w:t>eakers</w:t>
      </w:r>
      <w:proofErr w:type="spellEnd"/>
      <w:r w:rsidRPr="00D8095C">
        <w:rPr>
          <w:rFonts w:ascii="Times New Roman" w:eastAsia="Times New Roman" w:hAnsi="Times New Roman" w:cs="Times New Roman"/>
          <w:b/>
          <w:sz w:val="24"/>
          <w:szCs w:val="24"/>
        </w:rPr>
        <w:t>:</w:t>
      </w:r>
    </w:p>
    <w:p w:rsidR="002E356D" w:rsidRPr="00401CF5" w:rsidRDefault="00AE20D3" w:rsidP="00401CF5">
      <w:pPr>
        <w:spacing w:before="0" w:beforeAutospacing="0" w:after="0" w:afterAutospacing="0"/>
        <w:rPr>
          <w:rFonts w:ascii="Times New Roman" w:eastAsia="Times New Roman" w:hAnsi="Times New Roman" w:cs="Times New Roman"/>
          <w:sz w:val="24"/>
          <w:szCs w:val="24"/>
        </w:rPr>
      </w:pPr>
      <w:r w:rsidRPr="00D8095C">
        <w:rPr>
          <w:rFonts w:ascii="Times New Roman" w:eastAsia="Times New Roman" w:hAnsi="Times New Roman" w:cs="Times New Roman"/>
          <w:i/>
          <w:sz w:val="24"/>
          <w:szCs w:val="24"/>
          <w:lang w:val="en-CA"/>
        </w:rPr>
        <w:t>Marcel Marchildon, Director, Urban Planning and Environment, La Pêche</w:t>
      </w:r>
      <w:r w:rsidRPr="00AE20D3">
        <w:rPr>
          <w:rFonts w:ascii="Times New Roman" w:eastAsia="Times New Roman" w:hAnsi="Times New Roman" w:cs="Times New Roman"/>
          <w:sz w:val="24"/>
          <w:szCs w:val="24"/>
          <w:lang w:val="en-CA"/>
        </w:rPr>
        <w:t xml:space="preserve"> </w:t>
      </w:r>
    </w:p>
    <w:p w:rsidR="00DD2FA7" w:rsidRDefault="00401CF5" w:rsidP="00DD2FA7">
      <w:pPr>
        <w:spacing w:before="0" w:beforeAutospacing="0" w:after="0" w:afterAutospacing="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rPr>
        <w:t>a</w:t>
      </w:r>
      <w:r w:rsidR="002E356D">
        <w:rPr>
          <w:rFonts w:ascii="Times New Roman" w:eastAsia="Times New Roman" w:hAnsi="Times New Roman" w:cs="Times New Roman"/>
          <w:sz w:val="24"/>
          <w:szCs w:val="24"/>
          <w:lang w:val="en-CA"/>
        </w:rPr>
        <w:t>) P</w:t>
      </w:r>
      <w:r w:rsidR="00D8095C">
        <w:rPr>
          <w:rFonts w:ascii="Times New Roman" w:eastAsia="Times New Roman" w:hAnsi="Times New Roman" w:cs="Times New Roman"/>
          <w:sz w:val="24"/>
          <w:szCs w:val="24"/>
          <w:lang w:val="en-CA"/>
        </w:rPr>
        <w:t xml:space="preserve">rovided an update on the program to </w:t>
      </w:r>
      <w:r w:rsidR="00AE20D3" w:rsidRPr="00AE20D3">
        <w:rPr>
          <w:rFonts w:ascii="Times New Roman" w:eastAsia="Times New Roman" w:hAnsi="Times New Roman" w:cs="Times New Roman"/>
          <w:sz w:val="24"/>
          <w:szCs w:val="24"/>
          <w:lang w:val="en-CA"/>
        </w:rPr>
        <w:t>inspect septic systems at Lac Bernard</w:t>
      </w:r>
      <w:r w:rsidR="00897D15">
        <w:rPr>
          <w:rFonts w:ascii="Times New Roman" w:eastAsia="Times New Roman" w:hAnsi="Times New Roman" w:cs="Times New Roman"/>
          <w:sz w:val="24"/>
          <w:szCs w:val="24"/>
          <w:lang w:val="en-CA"/>
        </w:rPr>
        <w:t xml:space="preserve"> in which there has been further progress since 2009 when the program began in earnest</w:t>
      </w:r>
      <w:r w:rsidR="00DD2FA7">
        <w:rPr>
          <w:rFonts w:ascii="Times New Roman" w:eastAsia="Times New Roman" w:hAnsi="Times New Roman" w:cs="Times New Roman"/>
          <w:sz w:val="24"/>
          <w:szCs w:val="24"/>
          <w:lang w:val="en-CA"/>
        </w:rPr>
        <w:t xml:space="preserve">.  Of the 363 properties at Lac Bernard that are located in La </w:t>
      </w:r>
      <w:r w:rsidR="00897D15">
        <w:rPr>
          <w:rFonts w:ascii="Times New Roman" w:eastAsia="Times New Roman" w:hAnsi="Times New Roman" w:cs="Times New Roman"/>
          <w:sz w:val="24"/>
          <w:szCs w:val="24"/>
          <w:lang w:val="en-CA"/>
        </w:rPr>
        <w:t>Pêche</w:t>
      </w:r>
      <w:r w:rsidR="00DD2FA7">
        <w:rPr>
          <w:rFonts w:ascii="Times New Roman" w:eastAsia="Times New Roman" w:hAnsi="Times New Roman" w:cs="Times New Roman"/>
          <w:sz w:val="24"/>
          <w:szCs w:val="24"/>
          <w:lang w:val="en-CA"/>
        </w:rPr>
        <w:t>, as of April 29, 2011</w:t>
      </w:r>
      <w:r w:rsidR="00897D15">
        <w:rPr>
          <w:rFonts w:ascii="Times New Roman" w:eastAsia="Times New Roman" w:hAnsi="Times New Roman" w:cs="Times New Roman"/>
          <w:sz w:val="24"/>
          <w:szCs w:val="24"/>
          <w:lang w:val="en-CA"/>
        </w:rPr>
        <w:t>, a</w:t>
      </w:r>
      <w:r w:rsidR="00DD2FA7">
        <w:rPr>
          <w:rFonts w:ascii="Times New Roman" w:eastAsia="Times New Roman" w:hAnsi="Times New Roman" w:cs="Times New Roman"/>
          <w:sz w:val="24"/>
          <w:szCs w:val="24"/>
          <w:lang w:val="en-CA"/>
        </w:rPr>
        <w:t xml:space="preserve">ccording to the criteria set out by the provincial </w:t>
      </w:r>
      <w:r w:rsidR="00002D11" w:rsidRPr="00002D11">
        <w:rPr>
          <w:rFonts w:ascii="Times New Roman" w:eastAsia="Times New Roman" w:hAnsi="Times New Roman" w:cs="Times New Roman"/>
          <w:sz w:val="24"/>
          <w:szCs w:val="24"/>
        </w:rPr>
        <w:t xml:space="preserve">Ministère du Développement Durable, de l’Environnement </w:t>
      </w:r>
      <w:proofErr w:type="gramStart"/>
      <w:r w:rsidR="00002D11" w:rsidRPr="00002D11">
        <w:rPr>
          <w:rFonts w:ascii="Times New Roman" w:eastAsia="Times New Roman" w:hAnsi="Times New Roman" w:cs="Times New Roman"/>
          <w:sz w:val="24"/>
          <w:szCs w:val="24"/>
        </w:rPr>
        <w:t>et</w:t>
      </w:r>
      <w:proofErr w:type="gramEnd"/>
      <w:r w:rsidR="00002D11" w:rsidRPr="00002D11">
        <w:rPr>
          <w:rFonts w:ascii="Times New Roman" w:eastAsia="Times New Roman" w:hAnsi="Times New Roman" w:cs="Times New Roman"/>
          <w:sz w:val="24"/>
          <w:szCs w:val="24"/>
        </w:rPr>
        <w:t xml:space="preserve"> des Parcs (MDDEP)</w:t>
      </w:r>
      <w:r w:rsidR="00DD2FA7">
        <w:rPr>
          <w:rFonts w:ascii="Times New Roman" w:eastAsia="Times New Roman" w:hAnsi="Times New Roman" w:cs="Times New Roman"/>
          <w:sz w:val="24"/>
          <w:szCs w:val="24"/>
          <w:lang w:val="en-CA"/>
        </w:rPr>
        <w:t>:</w:t>
      </w:r>
    </w:p>
    <w:p w:rsidR="00DD2FA7" w:rsidRPr="00DD2FA7" w:rsidRDefault="00DD2FA7" w:rsidP="00DD2FA7">
      <w:pPr>
        <w:pStyle w:val="ListParagraph"/>
        <w:numPr>
          <w:ilvl w:val="0"/>
          <w:numId w:val="6"/>
        </w:numPr>
        <w:spacing w:before="0" w:beforeAutospacing="0" w:after="0" w:afterAutospacing="0"/>
        <w:rPr>
          <w:rFonts w:ascii="Times New Roman" w:eastAsia="Times New Roman" w:hAnsi="Times New Roman" w:cs="Times New Roman"/>
          <w:sz w:val="24"/>
          <w:szCs w:val="24"/>
          <w:lang w:val="en-CA"/>
        </w:rPr>
      </w:pPr>
      <w:r w:rsidRPr="00DD2FA7">
        <w:rPr>
          <w:rFonts w:ascii="Times New Roman" w:eastAsia="Times New Roman" w:hAnsi="Times New Roman" w:cs="Times New Roman"/>
          <w:sz w:val="24"/>
          <w:szCs w:val="24"/>
          <w:lang w:val="en-CA"/>
        </w:rPr>
        <w:t>255 properties conform to the Class A category which means that there is a permit that meets provincial requirements and</w:t>
      </w:r>
      <w:r w:rsidR="00897D15">
        <w:rPr>
          <w:rFonts w:ascii="Times New Roman" w:eastAsia="Times New Roman" w:hAnsi="Times New Roman" w:cs="Times New Roman"/>
          <w:sz w:val="24"/>
          <w:szCs w:val="24"/>
          <w:lang w:val="en-CA"/>
        </w:rPr>
        <w:t>,</w:t>
      </w:r>
      <w:r w:rsidRPr="00DD2FA7">
        <w:rPr>
          <w:rFonts w:ascii="Times New Roman" w:eastAsia="Times New Roman" w:hAnsi="Times New Roman" w:cs="Times New Roman"/>
          <w:sz w:val="24"/>
          <w:szCs w:val="24"/>
          <w:lang w:val="en-CA"/>
        </w:rPr>
        <w:t xml:space="preserve"> in principle</w:t>
      </w:r>
      <w:r w:rsidR="00897D15">
        <w:rPr>
          <w:rFonts w:ascii="Times New Roman" w:eastAsia="Times New Roman" w:hAnsi="Times New Roman" w:cs="Times New Roman"/>
          <w:sz w:val="24"/>
          <w:szCs w:val="24"/>
          <w:lang w:val="en-CA"/>
        </w:rPr>
        <w:t>,</w:t>
      </w:r>
      <w:r w:rsidRPr="00DD2FA7">
        <w:rPr>
          <w:rFonts w:ascii="Times New Roman" w:eastAsia="Times New Roman" w:hAnsi="Times New Roman" w:cs="Times New Roman"/>
          <w:sz w:val="24"/>
          <w:szCs w:val="24"/>
          <w:lang w:val="en-CA"/>
        </w:rPr>
        <w:t xml:space="preserve"> no pollution</w:t>
      </w:r>
      <w:r w:rsidR="00897D15">
        <w:rPr>
          <w:rFonts w:ascii="Times New Roman" w:eastAsia="Times New Roman" w:hAnsi="Times New Roman" w:cs="Times New Roman"/>
          <w:sz w:val="24"/>
          <w:szCs w:val="24"/>
          <w:lang w:val="en-CA"/>
        </w:rPr>
        <w:t>;</w:t>
      </w:r>
    </w:p>
    <w:p w:rsidR="00DD2FA7" w:rsidRDefault="00DD2FA7" w:rsidP="00DD2FA7">
      <w:pPr>
        <w:pStyle w:val="ListParagraph"/>
        <w:numPr>
          <w:ilvl w:val="0"/>
          <w:numId w:val="6"/>
        </w:numPr>
        <w:spacing w:before="0" w:beforeAutospacing="0" w:after="0" w:afterAutospacing="0"/>
        <w:rPr>
          <w:rFonts w:ascii="Times New Roman" w:eastAsia="Times New Roman" w:hAnsi="Times New Roman" w:cs="Times New Roman"/>
          <w:sz w:val="24"/>
          <w:szCs w:val="24"/>
          <w:lang w:val="en-CA"/>
        </w:rPr>
      </w:pPr>
      <w:r w:rsidRPr="00DD2FA7">
        <w:rPr>
          <w:rFonts w:ascii="Times New Roman" w:eastAsia="Times New Roman" w:hAnsi="Times New Roman" w:cs="Times New Roman"/>
          <w:sz w:val="24"/>
          <w:szCs w:val="24"/>
          <w:lang w:val="en-CA"/>
        </w:rPr>
        <w:t>23 properties conform to the Class B category which means that there is no evidence of any pollution but pollution from the septic system cannot be ruled out – and these properties are checked by the municipality periodically</w:t>
      </w:r>
      <w:r w:rsidR="00897D15">
        <w:rPr>
          <w:rFonts w:ascii="Times New Roman" w:eastAsia="Times New Roman" w:hAnsi="Times New Roman" w:cs="Times New Roman"/>
          <w:sz w:val="24"/>
          <w:szCs w:val="24"/>
          <w:lang w:val="en-CA"/>
        </w:rPr>
        <w:t>;</w:t>
      </w:r>
    </w:p>
    <w:p w:rsidR="00DD2FA7" w:rsidRDefault="00DD2FA7" w:rsidP="00DD2FA7">
      <w:pPr>
        <w:pStyle w:val="ListParagraph"/>
        <w:numPr>
          <w:ilvl w:val="0"/>
          <w:numId w:val="6"/>
        </w:numPr>
        <w:spacing w:before="0" w:beforeAutospacing="0" w:after="0" w:afterAutospacing="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19 properties are in Class C category which means that they are sources of direct pollution to the lake and the municipality is addressing these properties this year</w:t>
      </w:r>
      <w:r w:rsidR="00897D15">
        <w:rPr>
          <w:rFonts w:ascii="Times New Roman" w:eastAsia="Times New Roman" w:hAnsi="Times New Roman" w:cs="Times New Roman"/>
          <w:sz w:val="24"/>
          <w:szCs w:val="24"/>
          <w:lang w:val="en-CA"/>
        </w:rPr>
        <w:t>;</w:t>
      </w:r>
    </w:p>
    <w:p w:rsidR="00DD2FA7" w:rsidRDefault="00DD2FA7" w:rsidP="00897D15">
      <w:pPr>
        <w:pStyle w:val="ListParagraph"/>
        <w:numPr>
          <w:ilvl w:val="0"/>
          <w:numId w:val="6"/>
        </w:numPr>
        <w:spacing w:before="0" w:beforeAutospacing="0" w:after="0" w:afterAutospacing="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66 properties are in Class D which is a “catchall” group that includes building demolition permits, follow-ups to septic system permits already underway, court proceedings (there are 5 of these) and </w:t>
      </w:r>
      <w:r w:rsidR="00897D15">
        <w:rPr>
          <w:rFonts w:ascii="Times New Roman" w:eastAsia="Times New Roman" w:hAnsi="Times New Roman" w:cs="Times New Roman"/>
          <w:sz w:val="24"/>
          <w:szCs w:val="24"/>
          <w:lang w:val="en-CA"/>
        </w:rPr>
        <w:t xml:space="preserve">follow-up by the municipality to </w:t>
      </w:r>
      <w:r>
        <w:rPr>
          <w:rFonts w:ascii="Times New Roman" w:eastAsia="Times New Roman" w:hAnsi="Times New Roman" w:cs="Times New Roman"/>
          <w:sz w:val="24"/>
          <w:szCs w:val="24"/>
          <w:lang w:val="en-CA"/>
        </w:rPr>
        <w:t>verif</w:t>
      </w:r>
      <w:r w:rsidR="00897D15">
        <w:rPr>
          <w:rFonts w:ascii="Times New Roman" w:eastAsia="Times New Roman" w:hAnsi="Times New Roman" w:cs="Times New Roman"/>
          <w:sz w:val="24"/>
          <w:szCs w:val="24"/>
          <w:lang w:val="en-CA"/>
        </w:rPr>
        <w:t>y information for the municipality’s files.</w:t>
      </w:r>
    </w:p>
    <w:p w:rsidR="00897D15" w:rsidRDefault="00897D15" w:rsidP="00897D15">
      <w:pPr>
        <w:spacing w:before="0" w:beforeAutospacing="0" w:after="0" w:afterAutospacing="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lastRenderedPageBreak/>
        <w:t>In 2011, the municipality intends to complete 50 verifications including the 19 Class C properties and 31 other inspections of varying kinds.</w:t>
      </w:r>
    </w:p>
    <w:p w:rsidR="00B73D7D" w:rsidRDefault="00B73D7D" w:rsidP="00897D15">
      <w:pPr>
        <w:spacing w:before="0" w:beforeAutospacing="0" w:after="0" w:afterAutospacing="0"/>
        <w:rPr>
          <w:rFonts w:ascii="Times New Roman" w:eastAsia="Times New Roman" w:hAnsi="Times New Roman" w:cs="Times New Roman"/>
          <w:sz w:val="24"/>
          <w:szCs w:val="24"/>
          <w:lang w:val="en-CA"/>
        </w:rPr>
      </w:pPr>
    </w:p>
    <w:p w:rsidR="00B73D7D" w:rsidRDefault="00B73D7D" w:rsidP="00B73D7D">
      <w:pPr>
        <w:spacing w:before="0" w:beforeAutospacing="0" w:after="0" w:afterAutospacing="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response to a question, J. Barton added that she had met with Mayor O’Connor and N. </w:t>
      </w:r>
      <w:proofErr w:type="spellStart"/>
      <w:r>
        <w:rPr>
          <w:rFonts w:ascii="Times New Roman" w:eastAsia="Times New Roman" w:hAnsi="Times New Roman" w:cs="Times New Roman"/>
          <w:sz w:val="24"/>
          <w:szCs w:val="24"/>
        </w:rPr>
        <w:t>Schnob</w:t>
      </w:r>
      <w:proofErr w:type="spellEnd"/>
      <w:r>
        <w:rPr>
          <w:rFonts w:ascii="Times New Roman" w:eastAsia="Times New Roman" w:hAnsi="Times New Roman" w:cs="Times New Roman"/>
          <w:sz w:val="24"/>
          <w:szCs w:val="24"/>
        </w:rPr>
        <w:t xml:space="preserve"> of Low to discuss their plans regarding septic inspections in Low. At that meeting, the Mayor indicated that Low had completed a survey of the information it has on the properties on Lac Bernard and was able to say that of the 51 properties in Low at Lac Bernard, there is no information on how waste is treated at 12 properties. These 12 properties have been scheduled for inspection this year (summer).</w:t>
      </w:r>
    </w:p>
    <w:p w:rsidR="00897D15" w:rsidRPr="00897D15" w:rsidRDefault="00897D15" w:rsidP="00897D15">
      <w:pPr>
        <w:spacing w:before="0" w:beforeAutospacing="0" w:after="0" w:afterAutospacing="0"/>
        <w:rPr>
          <w:rFonts w:ascii="Times New Roman" w:eastAsia="Times New Roman" w:hAnsi="Times New Roman" w:cs="Times New Roman"/>
          <w:sz w:val="24"/>
          <w:szCs w:val="24"/>
          <w:lang w:val="en-CA"/>
        </w:rPr>
      </w:pPr>
    </w:p>
    <w:p w:rsidR="002E356D" w:rsidRDefault="00401CF5" w:rsidP="00DD2FA7">
      <w:pPr>
        <w:spacing w:before="0" w:beforeAutospacing="0" w:after="0" w:afterAutospacing="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b</w:t>
      </w:r>
      <w:r w:rsidR="002E356D">
        <w:rPr>
          <w:rFonts w:ascii="Times New Roman" w:eastAsia="Times New Roman" w:hAnsi="Times New Roman" w:cs="Times New Roman"/>
          <w:sz w:val="24"/>
          <w:szCs w:val="24"/>
          <w:lang w:val="en-CA"/>
        </w:rPr>
        <w:t xml:space="preserve">) </w:t>
      </w:r>
      <w:r w:rsidR="00B73D7D">
        <w:rPr>
          <w:rFonts w:ascii="Times New Roman" w:eastAsia="Times New Roman" w:hAnsi="Times New Roman" w:cs="Times New Roman"/>
          <w:sz w:val="24"/>
          <w:szCs w:val="24"/>
          <w:lang w:val="en-CA"/>
        </w:rPr>
        <w:t>M. Marchildon i</w:t>
      </w:r>
      <w:r w:rsidR="0093417A">
        <w:rPr>
          <w:rFonts w:ascii="Times New Roman" w:eastAsia="Times New Roman" w:hAnsi="Times New Roman" w:cs="Times New Roman"/>
          <w:sz w:val="24"/>
          <w:szCs w:val="24"/>
          <w:lang w:val="en-CA"/>
        </w:rPr>
        <w:t xml:space="preserve">ntroduced to the meeting the fact that there will be consultations through the municipality to work toward changing the existing requirements for </w:t>
      </w:r>
      <w:r w:rsidR="00E724B3">
        <w:rPr>
          <w:rFonts w:ascii="Times New Roman" w:eastAsia="Times New Roman" w:hAnsi="Times New Roman" w:cs="Times New Roman"/>
          <w:sz w:val="24"/>
          <w:szCs w:val="24"/>
          <w:lang w:val="en-CA"/>
        </w:rPr>
        <w:t xml:space="preserve">what is permitted on </w:t>
      </w:r>
      <w:r w:rsidR="0093417A">
        <w:rPr>
          <w:rFonts w:ascii="Times New Roman" w:eastAsia="Times New Roman" w:hAnsi="Times New Roman" w:cs="Times New Roman"/>
          <w:sz w:val="24"/>
          <w:szCs w:val="24"/>
          <w:lang w:val="en-CA"/>
        </w:rPr>
        <w:t xml:space="preserve">waterfront property.  For instance, the rules governing lakefront property may not </w:t>
      </w:r>
      <w:r w:rsidR="00DC02F4">
        <w:rPr>
          <w:rFonts w:ascii="Times New Roman" w:eastAsia="Times New Roman" w:hAnsi="Times New Roman" w:cs="Times New Roman"/>
          <w:sz w:val="24"/>
          <w:szCs w:val="24"/>
          <w:lang w:val="en-CA"/>
        </w:rPr>
        <w:t xml:space="preserve">currently </w:t>
      </w:r>
      <w:r w:rsidR="0093417A">
        <w:rPr>
          <w:rFonts w:ascii="Times New Roman" w:eastAsia="Times New Roman" w:hAnsi="Times New Roman" w:cs="Times New Roman"/>
          <w:sz w:val="24"/>
          <w:szCs w:val="24"/>
          <w:lang w:val="en-CA"/>
        </w:rPr>
        <w:t xml:space="preserve">allow for adapting the property to allow for access for </w:t>
      </w:r>
      <w:r w:rsidR="00DC02F4">
        <w:rPr>
          <w:rFonts w:ascii="Times New Roman" w:eastAsia="Times New Roman" w:hAnsi="Times New Roman" w:cs="Times New Roman"/>
          <w:sz w:val="24"/>
          <w:szCs w:val="24"/>
          <w:lang w:val="en-CA"/>
        </w:rPr>
        <w:t xml:space="preserve">people with disabilities – something that will affect an aging population.  These are the issues that will be discussed in relation to a modified and updated by-law. </w:t>
      </w:r>
      <w:r w:rsidR="0093417A">
        <w:rPr>
          <w:rFonts w:ascii="Times New Roman" w:eastAsia="Times New Roman" w:hAnsi="Times New Roman" w:cs="Times New Roman"/>
          <w:sz w:val="24"/>
          <w:szCs w:val="24"/>
          <w:lang w:val="en-CA"/>
        </w:rPr>
        <w:t xml:space="preserve">Watch for more </w:t>
      </w:r>
      <w:r w:rsidR="00DC02F4">
        <w:rPr>
          <w:rFonts w:ascii="Times New Roman" w:eastAsia="Times New Roman" w:hAnsi="Times New Roman" w:cs="Times New Roman"/>
          <w:sz w:val="24"/>
          <w:szCs w:val="24"/>
          <w:lang w:val="en-CA"/>
        </w:rPr>
        <w:t>information on this in the coming months.</w:t>
      </w:r>
      <w:r w:rsidR="002E356D">
        <w:rPr>
          <w:rFonts w:ascii="Times New Roman" w:eastAsia="Times New Roman" w:hAnsi="Times New Roman" w:cs="Times New Roman"/>
          <w:sz w:val="24"/>
          <w:szCs w:val="24"/>
          <w:lang w:val="en-CA"/>
        </w:rPr>
        <w:t xml:space="preserve"> </w:t>
      </w:r>
    </w:p>
    <w:p w:rsidR="00002D11" w:rsidRDefault="00401CF5" w:rsidP="00002D11">
      <w:pPr>
        <w:pStyle w:val="NormalWeb"/>
      </w:pPr>
      <w:r>
        <w:rPr>
          <w:lang w:val="en-CA"/>
        </w:rPr>
        <w:t>c</w:t>
      </w:r>
      <w:r w:rsidR="002E356D">
        <w:rPr>
          <w:lang w:val="en-CA"/>
        </w:rPr>
        <w:t xml:space="preserve">) La </w:t>
      </w:r>
      <w:r w:rsidR="00002D11">
        <w:rPr>
          <w:lang w:val="en-CA"/>
        </w:rPr>
        <w:t>Pêche</w:t>
      </w:r>
      <w:r w:rsidR="002E356D">
        <w:rPr>
          <w:lang w:val="en-CA"/>
        </w:rPr>
        <w:t xml:space="preserve"> is working with </w:t>
      </w:r>
      <w:r w:rsidR="00002D11">
        <w:t xml:space="preserve">MRC des </w:t>
      </w:r>
      <w:proofErr w:type="spellStart"/>
      <w:r w:rsidR="00002D11">
        <w:t>Collines</w:t>
      </w:r>
      <w:proofErr w:type="spellEnd"/>
      <w:r w:rsidR="00002D11">
        <w:t>-de-</w:t>
      </w:r>
      <w:proofErr w:type="spellStart"/>
      <w:r w:rsidR="00002D11">
        <w:t>l’Outaouais</w:t>
      </w:r>
      <w:proofErr w:type="spellEnd"/>
      <w:r w:rsidR="00002D11">
        <w:t xml:space="preserve"> and the </w:t>
      </w:r>
      <w:r w:rsidR="002E356D">
        <w:rPr>
          <w:lang w:val="en-CA"/>
        </w:rPr>
        <w:t xml:space="preserve">H2O des </w:t>
      </w:r>
      <w:proofErr w:type="spellStart"/>
      <w:r w:rsidR="002E356D">
        <w:rPr>
          <w:lang w:val="en-CA"/>
        </w:rPr>
        <w:t>Collines</w:t>
      </w:r>
      <w:proofErr w:type="spellEnd"/>
      <w:r w:rsidR="002E356D">
        <w:rPr>
          <w:lang w:val="en-CA"/>
        </w:rPr>
        <w:t xml:space="preserve"> </w:t>
      </w:r>
      <w:r w:rsidR="00002D11">
        <w:rPr>
          <w:lang w:val="en-CA"/>
        </w:rPr>
        <w:t xml:space="preserve">on the project to improve its knowledge of water resources in the region.  The project is offering </w:t>
      </w:r>
      <w:r w:rsidR="00E724B3">
        <w:t xml:space="preserve">water analysis services </w:t>
      </w:r>
      <w:r w:rsidR="00002D11">
        <w:t xml:space="preserve">to the residents </w:t>
      </w:r>
      <w:r w:rsidR="00E724B3">
        <w:t>who have private wells and living in</w:t>
      </w:r>
      <w:r w:rsidR="00002D11">
        <w:t xml:space="preserve"> the municipalities of</w:t>
      </w:r>
      <w:r w:rsidR="00E724B3">
        <w:t xml:space="preserve"> </w:t>
      </w:r>
      <w:proofErr w:type="spellStart"/>
      <w:r w:rsidR="00002D11">
        <w:t>Cantley</w:t>
      </w:r>
      <w:proofErr w:type="spellEnd"/>
      <w:r w:rsidR="00002D11">
        <w:t xml:space="preserve">, Chelsea, </w:t>
      </w:r>
      <w:proofErr w:type="spellStart"/>
      <w:r w:rsidR="00002D11">
        <w:t>L’Ange-Gardien</w:t>
      </w:r>
      <w:proofErr w:type="spellEnd"/>
      <w:r w:rsidR="00002D11">
        <w:t>, La Pêche, Notre-Dame-de-la-</w:t>
      </w:r>
      <w:proofErr w:type="spellStart"/>
      <w:r w:rsidR="00002D11">
        <w:t>Salette</w:t>
      </w:r>
      <w:proofErr w:type="spellEnd"/>
      <w:r w:rsidR="00002D11">
        <w:t>, Pontiac and Val-des-</w:t>
      </w:r>
      <w:proofErr w:type="spellStart"/>
      <w:r w:rsidR="00002D11">
        <w:t>Monts</w:t>
      </w:r>
      <w:proofErr w:type="spellEnd"/>
      <w:r w:rsidR="00E724B3">
        <w:t xml:space="preserve">.  The </w:t>
      </w:r>
      <w:proofErr w:type="gramStart"/>
      <w:r w:rsidR="00E724B3">
        <w:t>rates for the well water analysis is</w:t>
      </w:r>
      <w:proofErr w:type="gramEnd"/>
      <w:r w:rsidR="00E724B3">
        <w:t xml:space="preserve"> reasonable and covers a wide range of substances.  (</w:t>
      </w:r>
      <w:proofErr w:type="gramStart"/>
      <w:r w:rsidR="00E724B3">
        <w:t>see</w:t>
      </w:r>
      <w:proofErr w:type="gramEnd"/>
      <w:r w:rsidR="00E724B3">
        <w:t xml:space="preserve"> </w:t>
      </w:r>
      <w:hyperlink r:id="rId7" w:history="1">
        <w:r w:rsidR="00E724B3" w:rsidRPr="00262563">
          <w:rPr>
            <w:rStyle w:val="Hyperlink"/>
          </w:rPr>
          <w:t>http://www.h2o.mrcdescollinesdeloutaouais.qc.ca/images/pdf/2011-02-18.pdf</w:t>
        </w:r>
      </w:hyperlink>
      <w:r w:rsidR="00E724B3">
        <w:t xml:space="preserve">).  </w:t>
      </w:r>
      <w:r w:rsidR="00B73D7D">
        <w:t xml:space="preserve">The municipality of La </w:t>
      </w:r>
      <w:r w:rsidR="00E724B3">
        <w:t>Pêche</w:t>
      </w:r>
      <w:r w:rsidR="00B73D7D">
        <w:t xml:space="preserve"> is expecting to be able to provide weekly handout and pick up of sample bottles – check the </w:t>
      </w:r>
      <w:r w:rsidR="00E724B3">
        <w:t xml:space="preserve">La Pêche </w:t>
      </w:r>
      <w:r w:rsidR="00B73D7D">
        <w:t>municipal website</w:t>
      </w:r>
      <w:r w:rsidR="00E724B3">
        <w:t xml:space="preserve"> &lt;</w:t>
      </w:r>
      <w:r w:rsidR="00E724B3" w:rsidRPr="00E724B3">
        <w:t xml:space="preserve"> </w:t>
      </w:r>
      <w:hyperlink r:id="rId8" w:history="1">
        <w:r w:rsidR="00E724B3" w:rsidRPr="00C55FE9">
          <w:rPr>
            <w:rStyle w:val="Hyperlink"/>
          </w:rPr>
          <w:t>http://www.villelapeche.qc.ca/index.php/en/environment/projects-h20</w:t>
        </w:r>
      </w:hyperlink>
      <w:r w:rsidR="00E724B3">
        <w:t xml:space="preserve">&gt; </w:t>
      </w:r>
      <w:r w:rsidR="00B73D7D">
        <w:t xml:space="preserve">or the H2O </w:t>
      </w:r>
      <w:r w:rsidR="00E724B3">
        <w:t xml:space="preserve">des </w:t>
      </w:r>
      <w:proofErr w:type="spellStart"/>
      <w:r w:rsidR="00E724B3">
        <w:t>Collines</w:t>
      </w:r>
      <w:proofErr w:type="spellEnd"/>
      <w:r w:rsidR="00E724B3">
        <w:t xml:space="preserve"> </w:t>
      </w:r>
      <w:r w:rsidR="00B73D7D">
        <w:t>website</w:t>
      </w:r>
      <w:r w:rsidR="00E724B3">
        <w:t xml:space="preserve"> &lt;</w:t>
      </w:r>
      <w:r w:rsidR="00E724B3" w:rsidRPr="00E724B3">
        <w:t xml:space="preserve"> </w:t>
      </w:r>
      <w:hyperlink r:id="rId9" w:history="1">
        <w:r w:rsidR="00E724B3" w:rsidRPr="00C55FE9">
          <w:rPr>
            <w:rStyle w:val="Hyperlink"/>
          </w:rPr>
          <w:t>http://www.h2o.mrcdescollinesdeloutaouais.qc.ca/</w:t>
        </w:r>
      </w:hyperlink>
      <w:r w:rsidR="00E724B3">
        <w:t>&gt;</w:t>
      </w:r>
      <w:r w:rsidR="00B73D7D">
        <w:t>.</w:t>
      </w:r>
    </w:p>
    <w:p w:rsidR="00AD2EC6" w:rsidRDefault="00D8095C" w:rsidP="00B73D7D">
      <w:pPr>
        <w:spacing w:before="0" w:beforeAutospacing="0" w:after="0" w:afterAutospacing="0"/>
        <w:rPr>
          <w:rFonts w:ascii="Times New Roman" w:eastAsia="Times New Roman" w:hAnsi="Times New Roman" w:cs="Times New Roman"/>
          <w:sz w:val="24"/>
          <w:szCs w:val="24"/>
          <w:lang w:val="en-CA"/>
        </w:rPr>
      </w:pPr>
      <w:r w:rsidRPr="00AD2EC6">
        <w:rPr>
          <w:rFonts w:ascii="Times New Roman" w:eastAsia="Times New Roman" w:hAnsi="Times New Roman" w:cs="Times New Roman"/>
          <w:i/>
          <w:sz w:val="24"/>
          <w:szCs w:val="24"/>
          <w:lang w:val="en-CA"/>
        </w:rPr>
        <w:t>Jacqueline Lambert-</w:t>
      </w:r>
      <w:proofErr w:type="spellStart"/>
      <w:r w:rsidRPr="00AD2EC6">
        <w:rPr>
          <w:rFonts w:ascii="Times New Roman" w:eastAsia="Times New Roman" w:hAnsi="Times New Roman" w:cs="Times New Roman"/>
          <w:i/>
          <w:sz w:val="24"/>
          <w:szCs w:val="24"/>
          <w:lang w:val="en-CA"/>
        </w:rPr>
        <w:t>Madore</w:t>
      </w:r>
      <w:proofErr w:type="spellEnd"/>
      <w:r w:rsidRPr="00AD2EC6">
        <w:rPr>
          <w:rFonts w:ascii="Times New Roman" w:eastAsia="Times New Roman" w:hAnsi="Times New Roman" w:cs="Times New Roman"/>
          <w:i/>
          <w:sz w:val="24"/>
          <w:szCs w:val="24"/>
          <w:lang w:val="en-CA"/>
        </w:rPr>
        <w:t xml:space="preserve">, Councillor, La </w:t>
      </w:r>
      <w:proofErr w:type="spellStart"/>
      <w:r w:rsidRPr="00AD2EC6">
        <w:rPr>
          <w:rFonts w:ascii="Times New Roman" w:eastAsia="Times New Roman" w:hAnsi="Times New Roman" w:cs="Times New Roman"/>
          <w:i/>
          <w:sz w:val="24"/>
          <w:szCs w:val="24"/>
          <w:lang w:val="en-CA"/>
        </w:rPr>
        <w:t>Peche</w:t>
      </w:r>
      <w:proofErr w:type="spellEnd"/>
      <w:r w:rsidR="00AD2EC6">
        <w:rPr>
          <w:rFonts w:ascii="Times New Roman" w:eastAsia="Times New Roman" w:hAnsi="Times New Roman" w:cs="Times New Roman"/>
          <w:sz w:val="24"/>
          <w:szCs w:val="24"/>
          <w:lang w:val="en-CA"/>
        </w:rPr>
        <w:t xml:space="preserve"> </w:t>
      </w:r>
      <w:r>
        <w:rPr>
          <w:rFonts w:ascii="Times New Roman" w:eastAsia="Times New Roman" w:hAnsi="Times New Roman" w:cs="Times New Roman"/>
          <w:sz w:val="24"/>
          <w:szCs w:val="24"/>
          <w:lang w:val="en-CA"/>
        </w:rPr>
        <w:t>pr</w:t>
      </w:r>
      <w:r w:rsidR="00401CF5">
        <w:rPr>
          <w:rFonts w:ascii="Times New Roman" w:eastAsia="Times New Roman" w:hAnsi="Times New Roman" w:cs="Times New Roman"/>
          <w:sz w:val="24"/>
          <w:szCs w:val="24"/>
          <w:lang w:val="en-CA"/>
        </w:rPr>
        <w:t>ovided</w:t>
      </w:r>
      <w:r>
        <w:rPr>
          <w:rFonts w:ascii="Times New Roman" w:eastAsia="Times New Roman" w:hAnsi="Times New Roman" w:cs="Times New Roman"/>
          <w:sz w:val="24"/>
          <w:szCs w:val="24"/>
          <w:lang w:val="en-CA"/>
        </w:rPr>
        <w:t xml:space="preserve"> an update on several important issues including</w:t>
      </w:r>
      <w:r w:rsidR="00AD2EC6">
        <w:rPr>
          <w:rFonts w:ascii="Times New Roman" w:eastAsia="Times New Roman" w:hAnsi="Times New Roman" w:cs="Times New Roman"/>
          <w:sz w:val="24"/>
          <w:szCs w:val="24"/>
          <w:lang w:val="en-CA"/>
        </w:rPr>
        <w:t>:</w:t>
      </w:r>
    </w:p>
    <w:p w:rsidR="00AE20D3" w:rsidRDefault="00D8095C" w:rsidP="00B73D7D">
      <w:pPr>
        <w:pStyle w:val="ListParagraph"/>
        <w:spacing w:before="0" w:beforeAutospacing="0" w:after="0" w:afterAutospacing="0"/>
        <w:ind w:left="0"/>
        <w:rPr>
          <w:rFonts w:ascii="Times New Roman" w:eastAsia="Times New Roman" w:hAnsi="Times New Roman" w:cs="Times New Roman"/>
          <w:sz w:val="24"/>
          <w:szCs w:val="24"/>
          <w:lang w:val="en-CA"/>
        </w:rPr>
      </w:pPr>
      <w:r w:rsidRPr="00AD2EC6">
        <w:rPr>
          <w:rFonts w:ascii="Times New Roman" w:eastAsia="Times New Roman" w:hAnsi="Times New Roman" w:cs="Times New Roman"/>
          <w:sz w:val="24"/>
          <w:szCs w:val="24"/>
          <w:lang w:val="en-CA"/>
        </w:rPr>
        <w:t xml:space="preserve">a) </w:t>
      </w:r>
      <w:r w:rsidR="00AD2EC6">
        <w:rPr>
          <w:rFonts w:ascii="Times New Roman" w:eastAsia="Times New Roman" w:hAnsi="Times New Roman" w:cs="Times New Roman"/>
          <w:sz w:val="24"/>
          <w:szCs w:val="24"/>
          <w:lang w:val="en-CA"/>
        </w:rPr>
        <w:t xml:space="preserve">Spoke to a process to review the bylaw relating to shorelines which is to be reviewed by </w:t>
      </w:r>
      <w:r w:rsidRPr="00AD2EC6">
        <w:rPr>
          <w:rFonts w:ascii="Times New Roman" w:eastAsia="Times New Roman" w:hAnsi="Times New Roman" w:cs="Times New Roman"/>
          <w:sz w:val="24"/>
          <w:szCs w:val="24"/>
          <w:lang w:val="en-CA"/>
        </w:rPr>
        <w:t>Council who will be seeking public input to amend</w:t>
      </w:r>
      <w:r w:rsidR="00B73D7D">
        <w:rPr>
          <w:rFonts w:ascii="Times New Roman" w:eastAsia="Times New Roman" w:hAnsi="Times New Roman" w:cs="Times New Roman"/>
          <w:sz w:val="24"/>
          <w:szCs w:val="24"/>
          <w:lang w:val="en-CA"/>
        </w:rPr>
        <w:t xml:space="preserve"> and </w:t>
      </w:r>
      <w:r w:rsidR="00AD2EC6">
        <w:rPr>
          <w:rFonts w:ascii="Times New Roman" w:eastAsia="Times New Roman" w:hAnsi="Times New Roman" w:cs="Times New Roman"/>
          <w:sz w:val="24"/>
          <w:szCs w:val="24"/>
          <w:lang w:val="en-CA"/>
        </w:rPr>
        <w:t>update the bylaw.</w:t>
      </w:r>
      <w:r w:rsidRPr="00AD2EC6">
        <w:rPr>
          <w:rFonts w:ascii="Times New Roman" w:eastAsia="Times New Roman" w:hAnsi="Times New Roman" w:cs="Times New Roman"/>
          <w:sz w:val="24"/>
          <w:szCs w:val="24"/>
          <w:lang w:val="en-CA"/>
        </w:rPr>
        <w:t xml:space="preserve"> </w:t>
      </w:r>
      <w:r w:rsidR="00401CF5">
        <w:rPr>
          <w:rFonts w:ascii="Times New Roman" w:eastAsia="Times New Roman" w:hAnsi="Times New Roman" w:cs="Times New Roman"/>
          <w:sz w:val="24"/>
          <w:szCs w:val="24"/>
          <w:lang w:val="en-CA"/>
        </w:rPr>
        <w:t>Consultation m</w:t>
      </w:r>
      <w:r w:rsidRPr="00AD2EC6">
        <w:rPr>
          <w:rFonts w:ascii="Times New Roman" w:eastAsia="Times New Roman" w:hAnsi="Times New Roman" w:cs="Times New Roman"/>
          <w:sz w:val="24"/>
          <w:szCs w:val="24"/>
          <w:lang w:val="en-CA"/>
        </w:rPr>
        <w:t xml:space="preserve">eetings are planned in June/July for public discussion. The </w:t>
      </w:r>
      <w:r w:rsidR="00AD2EC6">
        <w:rPr>
          <w:rFonts w:ascii="Times New Roman" w:eastAsia="Times New Roman" w:hAnsi="Times New Roman" w:cs="Times New Roman"/>
          <w:sz w:val="24"/>
          <w:szCs w:val="24"/>
          <w:lang w:val="en-CA"/>
        </w:rPr>
        <w:t xml:space="preserve">consultation </w:t>
      </w:r>
      <w:r w:rsidRPr="00AD2EC6">
        <w:rPr>
          <w:rFonts w:ascii="Times New Roman" w:eastAsia="Times New Roman" w:hAnsi="Times New Roman" w:cs="Times New Roman"/>
          <w:sz w:val="24"/>
          <w:szCs w:val="24"/>
          <w:lang w:val="en-CA"/>
        </w:rPr>
        <w:t xml:space="preserve">process will include </w:t>
      </w:r>
      <w:r w:rsidR="002E356D" w:rsidRPr="00AD2EC6">
        <w:rPr>
          <w:rFonts w:ascii="Times New Roman" w:eastAsia="Times New Roman" w:hAnsi="Times New Roman" w:cs="Times New Roman"/>
          <w:sz w:val="24"/>
          <w:szCs w:val="24"/>
          <w:lang w:val="en-CA"/>
        </w:rPr>
        <w:t xml:space="preserve">a meeting with the Assembly of Lake Associations (June 16). It is expected that </w:t>
      </w:r>
      <w:r w:rsidR="00AD2EC6">
        <w:rPr>
          <w:rFonts w:ascii="Times New Roman" w:eastAsia="Times New Roman" w:hAnsi="Times New Roman" w:cs="Times New Roman"/>
          <w:sz w:val="24"/>
          <w:szCs w:val="24"/>
          <w:lang w:val="en-CA"/>
        </w:rPr>
        <w:t>a</w:t>
      </w:r>
      <w:r w:rsidR="002E356D" w:rsidRPr="00AD2EC6">
        <w:rPr>
          <w:rFonts w:ascii="Times New Roman" w:eastAsia="Times New Roman" w:hAnsi="Times New Roman" w:cs="Times New Roman"/>
          <w:sz w:val="24"/>
          <w:szCs w:val="24"/>
          <w:lang w:val="en-CA"/>
        </w:rPr>
        <w:t xml:space="preserve"> Working Group will be convened </w:t>
      </w:r>
      <w:r w:rsidR="00B73D7D">
        <w:rPr>
          <w:rFonts w:ascii="Times New Roman" w:eastAsia="Times New Roman" w:hAnsi="Times New Roman" w:cs="Times New Roman"/>
          <w:sz w:val="24"/>
          <w:szCs w:val="24"/>
          <w:lang w:val="en-CA"/>
        </w:rPr>
        <w:t xml:space="preserve">to </w:t>
      </w:r>
      <w:r w:rsidR="002E356D" w:rsidRPr="00AD2EC6">
        <w:rPr>
          <w:rFonts w:ascii="Times New Roman" w:eastAsia="Times New Roman" w:hAnsi="Times New Roman" w:cs="Times New Roman"/>
          <w:sz w:val="24"/>
          <w:szCs w:val="24"/>
          <w:lang w:val="en-CA"/>
        </w:rPr>
        <w:t>provide input to the Council.</w:t>
      </w:r>
      <w:r w:rsidRPr="00AD2EC6">
        <w:rPr>
          <w:rFonts w:ascii="Times New Roman" w:eastAsia="Times New Roman" w:hAnsi="Times New Roman" w:cs="Times New Roman"/>
          <w:sz w:val="24"/>
          <w:szCs w:val="24"/>
          <w:lang w:val="en-CA"/>
        </w:rPr>
        <w:t xml:space="preserve"> </w:t>
      </w:r>
      <w:r w:rsidR="00AE20D3" w:rsidRPr="00AE20D3">
        <w:rPr>
          <w:rFonts w:ascii="Times New Roman" w:eastAsia="Times New Roman" w:hAnsi="Times New Roman" w:cs="Times New Roman"/>
          <w:sz w:val="24"/>
          <w:szCs w:val="24"/>
          <w:lang w:val="en-CA"/>
        </w:rPr>
        <w:t xml:space="preserve"> </w:t>
      </w:r>
    </w:p>
    <w:p w:rsidR="00AD2EC6" w:rsidRDefault="00B73D7D" w:rsidP="00AE20D3">
      <w:pPr>
        <w:spacing w:before="0" w:beforeAutospacing="0" w:after="0" w:afterAutospacing="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AD2EC6">
        <w:rPr>
          <w:rFonts w:ascii="Times New Roman" w:eastAsia="Times New Roman" w:hAnsi="Times New Roman" w:cs="Times New Roman"/>
          <w:sz w:val="24"/>
          <w:szCs w:val="24"/>
        </w:rPr>
        <w:t xml:space="preserve">) The </w:t>
      </w:r>
      <w:proofErr w:type="spellStart"/>
      <w:r w:rsidR="00AD2EC6">
        <w:rPr>
          <w:rFonts w:ascii="Times New Roman" w:eastAsia="Times New Roman" w:hAnsi="Times New Roman" w:cs="Times New Roman"/>
          <w:sz w:val="24"/>
          <w:szCs w:val="24"/>
        </w:rPr>
        <w:t>Council</w:t>
      </w:r>
      <w:r w:rsidR="00537A01">
        <w:rPr>
          <w:rFonts w:ascii="Times New Roman" w:eastAsia="Times New Roman" w:hAnsi="Times New Roman" w:cs="Times New Roman"/>
          <w:sz w:val="24"/>
          <w:szCs w:val="24"/>
        </w:rPr>
        <w:t>l</w:t>
      </w:r>
      <w:r w:rsidR="00AD2EC6">
        <w:rPr>
          <w:rFonts w:ascii="Times New Roman" w:eastAsia="Times New Roman" w:hAnsi="Times New Roman" w:cs="Times New Roman"/>
          <w:sz w:val="24"/>
          <w:szCs w:val="24"/>
        </w:rPr>
        <w:t>or</w:t>
      </w:r>
      <w:proofErr w:type="spellEnd"/>
      <w:r w:rsidR="00AD2EC6">
        <w:rPr>
          <w:rFonts w:ascii="Times New Roman" w:eastAsia="Times New Roman" w:hAnsi="Times New Roman" w:cs="Times New Roman"/>
          <w:sz w:val="24"/>
          <w:szCs w:val="24"/>
        </w:rPr>
        <w:t xml:space="preserve"> indicated that the 2010 letter respecting private roads standards at Lac Bernard was being revisited as it was perhaps </w:t>
      </w:r>
      <w:r w:rsidR="00401CF5">
        <w:rPr>
          <w:rFonts w:ascii="Times New Roman" w:eastAsia="Times New Roman" w:hAnsi="Times New Roman" w:cs="Times New Roman"/>
          <w:sz w:val="24"/>
          <w:szCs w:val="24"/>
        </w:rPr>
        <w:t>“</w:t>
      </w:r>
      <w:r w:rsidR="00AD2EC6">
        <w:rPr>
          <w:rFonts w:ascii="Times New Roman" w:eastAsia="Times New Roman" w:hAnsi="Times New Roman" w:cs="Times New Roman"/>
          <w:sz w:val="24"/>
          <w:szCs w:val="24"/>
        </w:rPr>
        <w:t>too ambitious</w:t>
      </w:r>
      <w:r w:rsidR="00401CF5">
        <w:rPr>
          <w:rFonts w:ascii="Times New Roman" w:eastAsia="Times New Roman" w:hAnsi="Times New Roman" w:cs="Times New Roman"/>
          <w:sz w:val="24"/>
          <w:szCs w:val="24"/>
        </w:rPr>
        <w:t>”</w:t>
      </w:r>
      <w:r w:rsidR="00AD2E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standards for private roads providing access to emergency vehicles are </w:t>
      </w:r>
      <w:r w:rsidR="00AD2EC6">
        <w:rPr>
          <w:rFonts w:ascii="Times New Roman" w:eastAsia="Times New Roman" w:hAnsi="Times New Roman" w:cs="Times New Roman"/>
          <w:sz w:val="24"/>
          <w:szCs w:val="24"/>
        </w:rPr>
        <w:t xml:space="preserve">to be </w:t>
      </w:r>
      <w:r>
        <w:rPr>
          <w:rFonts w:ascii="Times New Roman" w:eastAsia="Times New Roman" w:hAnsi="Times New Roman" w:cs="Times New Roman"/>
          <w:sz w:val="24"/>
          <w:szCs w:val="24"/>
        </w:rPr>
        <w:t>changed and made as reasonable as possible</w:t>
      </w:r>
      <w:r w:rsidR="00AD2EC6">
        <w:rPr>
          <w:rFonts w:ascii="Times New Roman" w:eastAsia="Times New Roman" w:hAnsi="Times New Roman" w:cs="Times New Roman"/>
          <w:sz w:val="24"/>
          <w:szCs w:val="24"/>
        </w:rPr>
        <w:t xml:space="preserve"> – but if emergency trucks are unable to reach properties this will be the responsibility of the property owners. An inspection of the roads will be undertake</w:t>
      </w:r>
      <w:r w:rsidR="003A0B05">
        <w:rPr>
          <w:rFonts w:ascii="Times New Roman" w:eastAsia="Times New Roman" w:hAnsi="Times New Roman" w:cs="Times New Roman"/>
          <w:sz w:val="24"/>
          <w:szCs w:val="24"/>
        </w:rPr>
        <w:t>n</w:t>
      </w:r>
      <w:r w:rsidR="00AD2EC6">
        <w:rPr>
          <w:rFonts w:ascii="Times New Roman" w:eastAsia="Times New Roman" w:hAnsi="Times New Roman" w:cs="Times New Roman"/>
          <w:sz w:val="24"/>
          <w:szCs w:val="24"/>
        </w:rPr>
        <w:t xml:space="preserve"> this year and owners will be advised if problems exist. Mr. March</w:t>
      </w:r>
      <w:r w:rsidR="00A658D6">
        <w:rPr>
          <w:rFonts w:ascii="Times New Roman" w:eastAsia="Times New Roman" w:hAnsi="Times New Roman" w:cs="Times New Roman"/>
          <w:sz w:val="24"/>
          <w:szCs w:val="24"/>
        </w:rPr>
        <w:t xml:space="preserve">ildon and Mr. Jocelyn </w:t>
      </w:r>
      <w:proofErr w:type="spellStart"/>
      <w:r w:rsidR="00A658D6">
        <w:rPr>
          <w:rFonts w:ascii="Times New Roman" w:eastAsia="Times New Roman" w:hAnsi="Times New Roman" w:cs="Times New Roman"/>
          <w:sz w:val="24"/>
          <w:szCs w:val="24"/>
        </w:rPr>
        <w:t>Nault</w:t>
      </w:r>
      <w:proofErr w:type="spellEnd"/>
      <w:r w:rsidR="00A658D6">
        <w:rPr>
          <w:rFonts w:ascii="Times New Roman" w:eastAsia="Times New Roman" w:hAnsi="Times New Roman" w:cs="Times New Roman"/>
          <w:sz w:val="24"/>
          <w:szCs w:val="24"/>
        </w:rPr>
        <w:t xml:space="preserve"> can be reached at the Municipality for further information.</w:t>
      </w:r>
    </w:p>
    <w:p w:rsidR="00A658D6" w:rsidRDefault="00B73D7D" w:rsidP="00AE20D3">
      <w:pPr>
        <w:spacing w:before="0" w:beforeAutospacing="0" w:after="0" w:afterAutospacing="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658D6">
        <w:rPr>
          <w:rFonts w:ascii="Times New Roman" w:eastAsia="Times New Roman" w:hAnsi="Times New Roman" w:cs="Times New Roman"/>
          <w:sz w:val="24"/>
          <w:szCs w:val="24"/>
        </w:rPr>
        <w:t xml:space="preserve">) </w:t>
      </w:r>
      <w:r w:rsidR="003A0B05">
        <w:rPr>
          <w:rFonts w:ascii="Times New Roman" w:eastAsia="Times New Roman" w:hAnsi="Times New Roman" w:cs="Times New Roman"/>
          <w:sz w:val="24"/>
          <w:szCs w:val="24"/>
        </w:rPr>
        <w:t>Ms. Lambert-</w:t>
      </w:r>
      <w:proofErr w:type="spellStart"/>
      <w:r w:rsidR="003A0B05">
        <w:rPr>
          <w:rFonts w:ascii="Times New Roman" w:eastAsia="Times New Roman" w:hAnsi="Times New Roman" w:cs="Times New Roman"/>
          <w:sz w:val="24"/>
          <w:szCs w:val="24"/>
        </w:rPr>
        <w:t>Madore</w:t>
      </w:r>
      <w:proofErr w:type="spellEnd"/>
      <w:r w:rsidR="003A0B05">
        <w:rPr>
          <w:rFonts w:ascii="Times New Roman" w:eastAsia="Times New Roman" w:hAnsi="Times New Roman" w:cs="Times New Roman"/>
          <w:sz w:val="24"/>
          <w:szCs w:val="24"/>
        </w:rPr>
        <w:t xml:space="preserve"> indicated that there is considerable misinformation respecting the septic </w:t>
      </w:r>
      <w:r>
        <w:rPr>
          <w:rFonts w:ascii="Times New Roman" w:eastAsia="Times New Roman" w:hAnsi="Times New Roman" w:cs="Times New Roman"/>
          <w:sz w:val="24"/>
          <w:szCs w:val="24"/>
        </w:rPr>
        <w:t xml:space="preserve">treatment </w:t>
      </w:r>
      <w:r w:rsidR="003A0B05">
        <w:rPr>
          <w:rFonts w:ascii="Times New Roman" w:eastAsia="Times New Roman" w:hAnsi="Times New Roman" w:cs="Times New Roman"/>
          <w:sz w:val="24"/>
          <w:szCs w:val="24"/>
        </w:rPr>
        <w:t xml:space="preserve">plant that is to be constructed. She indicated that the </w:t>
      </w:r>
      <w:r w:rsidR="00401CF5">
        <w:rPr>
          <w:rFonts w:ascii="Times New Roman" w:eastAsia="Times New Roman" w:hAnsi="Times New Roman" w:cs="Times New Roman"/>
          <w:sz w:val="24"/>
          <w:szCs w:val="24"/>
        </w:rPr>
        <w:t xml:space="preserve">plant </w:t>
      </w:r>
      <w:r w:rsidR="003A0B05">
        <w:rPr>
          <w:rFonts w:ascii="Times New Roman" w:eastAsia="Times New Roman" w:hAnsi="Times New Roman" w:cs="Times New Roman"/>
          <w:sz w:val="24"/>
          <w:szCs w:val="24"/>
        </w:rPr>
        <w:t>technology has essentially</w:t>
      </w:r>
      <w:r>
        <w:rPr>
          <w:rFonts w:ascii="Times New Roman" w:eastAsia="Times New Roman" w:hAnsi="Times New Roman" w:cs="Times New Roman"/>
          <w:sz w:val="24"/>
          <w:szCs w:val="24"/>
        </w:rPr>
        <w:t xml:space="preserve"> been decided upon (similar but newer technology than what is now at </w:t>
      </w:r>
      <w:proofErr w:type="spellStart"/>
      <w:r w:rsidR="003A0B05">
        <w:rPr>
          <w:rFonts w:ascii="Times New Roman" w:eastAsia="Times New Roman" w:hAnsi="Times New Roman" w:cs="Times New Roman"/>
          <w:sz w:val="24"/>
          <w:szCs w:val="24"/>
        </w:rPr>
        <w:t>Kazaba</w:t>
      </w:r>
      <w:r>
        <w:rPr>
          <w:rFonts w:ascii="Times New Roman" w:eastAsia="Times New Roman" w:hAnsi="Times New Roman" w:cs="Times New Roman"/>
          <w:sz w:val="24"/>
          <w:szCs w:val="24"/>
        </w:rPr>
        <w:t>z</w:t>
      </w:r>
      <w:r w:rsidR="003A0B05">
        <w:rPr>
          <w:rFonts w:ascii="Times New Roman" w:eastAsia="Times New Roman" w:hAnsi="Times New Roman" w:cs="Times New Roman"/>
          <w:sz w:val="24"/>
          <w:szCs w:val="24"/>
        </w:rPr>
        <w:t>ua</w:t>
      </w:r>
      <w:proofErr w:type="spellEnd"/>
      <w:r w:rsidR="003A0B05">
        <w:rPr>
          <w:rFonts w:ascii="Times New Roman" w:eastAsia="Times New Roman" w:hAnsi="Times New Roman" w:cs="Times New Roman"/>
          <w:sz w:val="24"/>
          <w:szCs w:val="24"/>
        </w:rPr>
        <w:t xml:space="preserve">) but that ways of improving the </w:t>
      </w:r>
      <w:r w:rsidR="00401CF5">
        <w:rPr>
          <w:rFonts w:ascii="Times New Roman" w:eastAsia="Times New Roman" w:hAnsi="Times New Roman" w:cs="Times New Roman"/>
          <w:sz w:val="24"/>
          <w:szCs w:val="24"/>
        </w:rPr>
        <w:t xml:space="preserve">technological </w:t>
      </w:r>
      <w:r w:rsidR="003A0B05">
        <w:rPr>
          <w:rFonts w:ascii="Times New Roman" w:eastAsia="Times New Roman" w:hAnsi="Times New Roman" w:cs="Times New Roman"/>
          <w:sz w:val="24"/>
          <w:szCs w:val="24"/>
        </w:rPr>
        <w:t>process will be incorporated as appropriate</w:t>
      </w:r>
      <w:r w:rsidR="00401CF5">
        <w:rPr>
          <w:rFonts w:ascii="Times New Roman" w:eastAsia="Times New Roman" w:hAnsi="Times New Roman" w:cs="Times New Roman"/>
          <w:sz w:val="24"/>
          <w:szCs w:val="24"/>
        </w:rPr>
        <w:t xml:space="preserve"> and cost effective</w:t>
      </w:r>
      <w:r w:rsidR="003A0B05">
        <w:rPr>
          <w:rFonts w:ascii="Times New Roman" w:eastAsia="Times New Roman" w:hAnsi="Times New Roman" w:cs="Times New Roman"/>
          <w:sz w:val="24"/>
          <w:szCs w:val="24"/>
        </w:rPr>
        <w:t xml:space="preserve">. She provided an overview of the configuration </w:t>
      </w:r>
      <w:r>
        <w:rPr>
          <w:rFonts w:ascii="Times New Roman" w:eastAsia="Times New Roman" w:hAnsi="Times New Roman" w:cs="Times New Roman"/>
          <w:sz w:val="24"/>
          <w:szCs w:val="24"/>
        </w:rPr>
        <w:t xml:space="preserve">indicating that the treatment plant will treat the </w:t>
      </w:r>
      <w:r w:rsidR="003A0B05">
        <w:rPr>
          <w:rFonts w:ascii="Times New Roman" w:eastAsia="Times New Roman" w:hAnsi="Times New Roman" w:cs="Times New Roman"/>
          <w:sz w:val="24"/>
          <w:szCs w:val="24"/>
        </w:rPr>
        <w:lastRenderedPageBreak/>
        <w:t>liquid</w:t>
      </w:r>
      <w:r>
        <w:rPr>
          <w:rFonts w:ascii="Times New Roman" w:eastAsia="Times New Roman" w:hAnsi="Times New Roman" w:cs="Times New Roman"/>
          <w:sz w:val="24"/>
          <w:szCs w:val="24"/>
        </w:rPr>
        <w:t xml:space="preserve"> effluent and the solid waste – which is a dry material – will be brought somewhere </w:t>
      </w:r>
      <w:r w:rsidR="00D33820">
        <w:rPr>
          <w:rFonts w:ascii="Times New Roman" w:eastAsia="Times New Roman" w:hAnsi="Times New Roman" w:cs="Times New Roman"/>
          <w:sz w:val="24"/>
          <w:szCs w:val="24"/>
        </w:rPr>
        <w:t xml:space="preserve">outside the municipality </w:t>
      </w:r>
      <w:r>
        <w:rPr>
          <w:rFonts w:ascii="Times New Roman" w:eastAsia="Times New Roman" w:hAnsi="Times New Roman" w:cs="Times New Roman"/>
          <w:sz w:val="24"/>
          <w:szCs w:val="24"/>
        </w:rPr>
        <w:t>to be treated.</w:t>
      </w:r>
    </w:p>
    <w:p w:rsidR="00066A17" w:rsidRPr="00066A17" w:rsidRDefault="00066A17" w:rsidP="00066A17">
      <w:pPr>
        <w:spacing w:before="0" w:beforeAutospacing="0" w:after="0" w:afterAutospacing="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066A17">
        <w:rPr>
          <w:rFonts w:ascii="Times New Roman" w:eastAsia="Times New Roman" w:hAnsi="Times New Roman" w:cs="Times New Roman"/>
          <w:sz w:val="24"/>
          <w:szCs w:val="24"/>
        </w:rPr>
        <w:t>Ms. Lambert-</w:t>
      </w:r>
      <w:proofErr w:type="spellStart"/>
      <w:r w:rsidRPr="00066A17">
        <w:rPr>
          <w:rFonts w:ascii="Times New Roman" w:eastAsia="Times New Roman" w:hAnsi="Times New Roman" w:cs="Times New Roman"/>
          <w:sz w:val="24"/>
          <w:szCs w:val="24"/>
        </w:rPr>
        <w:t>Madore</w:t>
      </w:r>
      <w:proofErr w:type="spellEnd"/>
      <w:r w:rsidRPr="00066A17">
        <w:rPr>
          <w:rFonts w:ascii="Times New Roman" w:eastAsia="Times New Roman" w:hAnsi="Times New Roman" w:cs="Times New Roman"/>
          <w:sz w:val="24"/>
          <w:szCs w:val="24"/>
        </w:rPr>
        <w:t xml:space="preserve"> also spoke about the Highway 5 construction issues:</w:t>
      </w:r>
      <w:r>
        <w:rPr>
          <w:rFonts w:ascii="Times New Roman" w:eastAsia="Times New Roman" w:hAnsi="Times New Roman" w:cs="Times New Roman"/>
          <w:sz w:val="24"/>
          <w:szCs w:val="24"/>
        </w:rPr>
        <w:t xml:space="preserve"> </w:t>
      </w:r>
      <w:r w:rsidRPr="00066A17">
        <w:rPr>
          <w:rFonts w:ascii="Times New Roman" w:eastAsia="Times New Roman" w:hAnsi="Times New Roman" w:cs="Times New Roman"/>
          <w:sz w:val="24"/>
          <w:szCs w:val="24"/>
        </w:rPr>
        <w:t xml:space="preserve"> the potential impact of construction on the natural Spring in Wakefield as many cottagers and residents use that water supply, and the tree clear cutting that is occurring along the route with the hope that regeneration of the land will be part of the plan as the affected hills look awful.</w:t>
      </w:r>
    </w:p>
    <w:p w:rsidR="00066A17" w:rsidRDefault="00066A17" w:rsidP="00AE20D3">
      <w:pPr>
        <w:spacing w:before="0" w:beforeAutospacing="0" w:after="0" w:afterAutospacing="0"/>
        <w:rPr>
          <w:rFonts w:ascii="Times New Roman" w:eastAsia="Times New Roman" w:hAnsi="Times New Roman" w:cs="Times New Roman"/>
          <w:sz w:val="24"/>
          <w:szCs w:val="24"/>
        </w:rPr>
      </w:pPr>
    </w:p>
    <w:p w:rsidR="00AE20D3" w:rsidRDefault="00AE20D3" w:rsidP="00AE20D3">
      <w:pPr>
        <w:spacing w:before="0" w:beforeAutospacing="0" w:after="0" w:afterAutospacing="0"/>
        <w:rPr>
          <w:rFonts w:ascii="Times New Roman" w:eastAsia="Times New Roman" w:hAnsi="Times New Roman" w:cs="Times New Roman"/>
          <w:sz w:val="24"/>
          <w:szCs w:val="24"/>
        </w:rPr>
      </w:pPr>
      <w:r w:rsidRPr="003A0B05">
        <w:rPr>
          <w:rFonts w:ascii="Times New Roman" w:eastAsia="Times New Roman" w:hAnsi="Times New Roman" w:cs="Times New Roman"/>
          <w:b/>
          <w:sz w:val="24"/>
          <w:szCs w:val="24"/>
        </w:rPr>
        <w:t>4.   Issues of Interest</w:t>
      </w:r>
      <w:r w:rsidRPr="00AE20D3">
        <w:rPr>
          <w:rFonts w:ascii="Times New Roman" w:eastAsia="Times New Roman" w:hAnsi="Times New Roman" w:cs="Times New Roman"/>
          <w:sz w:val="24"/>
          <w:szCs w:val="24"/>
        </w:rPr>
        <w:t xml:space="preserve">: </w:t>
      </w:r>
    </w:p>
    <w:p w:rsidR="00796D2D" w:rsidRPr="00E724B3" w:rsidRDefault="00796D2D" w:rsidP="00AE20D3">
      <w:pPr>
        <w:spacing w:before="0" w:beforeAutospacing="0" w:after="0" w:afterAutospacing="0"/>
        <w:rPr>
          <w:rFonts w:ascii="Times New Roman" w:eastAsia="Times New Roman" w:hAnsi="Times New Roman" w:cs="Times New Roman"/>
          <w:sz w:val="24"/>
          <w:szCs w:val="24"/>
        </w:rPr>
      </w:pPr>
      <w:r w:rsidRPr="00EB3A1C">
        <w:rPr>
          <w:rFonts w:ascii="Times New Roman" w:eastAsia="Times New Roman" w:hAnsi="Times New Roman" w:cs="Times New Roman"/>
          <w:sz w:val="24"/>
          <w:szCs w:val="24"/>
          <w:u w:val="single"/>
        </w:rPr>
        <w:t>Protecting our properties against uranium mining</w:t>
      </w:r>
      <w:r w:rsidR="009C2FEF">
        <w:rPr>
          <w:rFonts w:ascii="Times New Roman" w:eastAsia="Times New Roman" w:hAnsi="Times New Roman" w:cs="Times New Roman"/>
          <w:sz w:val="24"/>
          <w:szCs w:val="24"/>
          <w:u w:val="single"/>
        </w:rPr>
        <w:t>:</w:t>
      </w:r>
      <w:r w:rsidR="009C2FEF" w:rsidRPr="00E724B3">
        <w:rPr>
          <w:rFonts w:ascii="Times New Roman" w:eastAsia="Times New Roman" w:hAnsi="Times New Roman" w:cs="Times New Roman"/>
          <w:sz w:val="24"/>
          <w:szCs w:val="24"/>
        </w:rPr>
        <w:t xml:space="preserve"> Jean </w:t>
      </w:r>
      <w:proofErr w:type="spellStart"/>
      <w:r w:rsidR="009C2FEF" w:rsidRPr="00E724B3">
        <w:rPr>
          <w:rFonts w:ascii="Times New Roman" w:eastAsia="Times New Roman" w:hAnsi="Times New Roman" w:cs="Times New Roman"/>
          <w:sz w:val="24"/>
          <w:szCs w:val="24"/>
        </w:rPr>
        <w:t>Cloutier</w:t>
      </w:r>
      <w:proofErr w:type="spellEnd"/>
      <w:r w:rsidR="009C2FEF" w:rsidRPr="00E724B3">
        <w:rPr>
          <w:rFonts w:ascii="Times New Roman" w:eastAsia="Times New Roman" w:hAnsi="Times New Roman" w:cs="Times New Roman"/>
          <w:sz w:val="24"/>
          <w:szCs w:val="24"/>
        </w:rPr>
        <w:t xml:space="preserve">, Don Butler and Steve </w:t>
      </w:r>
      <w:proofErr w:type="spellStart"/>
      <w:r w:rsidR="009C2FEF" w:rsidRPr="00E724B3">
        <w:rPr>
          <w:rFonts w:ascii="Times New Roman" w:eastAsia="Times New Roman" w:hAnsi="Times New Roman" w:cs="Times New Roman"/>
          <w:sz w:val="24"/>
          <w:szCs w:val="24"/>
        </w:rPr>
        <w:t>Kulba</w:t>
      </w:r>
      <w:proofErr w:type="spellEnd"/>
      <w:r w:rsidRPr="00E724B3">
        <w:rPr>
          <w:rFonts w:ascii="Times New Roman" w:eastAsia="Times New Roman" w:hAnsi="Times New Roman" w:cs="Times New Roman"/>
          <w:sz w:val="24"/>
          <w:szCs w:val="24"/>
        </w:rPr>
        <w:t xml:space="preserve"> </w:t>
      </w:r>
    </w:p>
    <w:p w:rsidR="00AE20D3" w:rsidRDefault="003A0B05" w:rsidP="00796D2D">
      <w:pPr>
        <w:spacing w:before="0" w:beforeAutospacing="0" w:after="0" w:afterAutospacing="0"/>
        <w:rPr>
          <w:rFonts w:ascii="Times New Roman" w:eastAsia="Times New Roman" w:hAnsi="Times New Roman" w:cs="Times New Roman"/>
          <w:sz w:val="24"/>
          <w:szCs w:val="24"/>
        </w:rPr>
      </w:pPr>
      <w:r>
        <w:rPr>
          <w:rFonts w:ascii="Times New Roman" w:eastAsia="Times New Roman" w:hAnsi="Times New Roman" w:cs="Times New Roman"/>
          <w:sz w:val="24"/>
          <w:szCs w:val="24"/>
        </w:rPr>
        <w:t>There has been considerable interest and discussion respecting property owners</w:t>
      </w:r>
      <w:r w:rsidR="009C2F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residents</w:t>
      </w:r>
      <w:r w:rsidR="00796D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rights </w:t>
      </w:r>
      <w:r w:rsidR="00401CF5">
        <w:rPr>
          <w:rFonts w:ascii="Times New Roman" w:eastAsia="Times New Roman" w:hAnsi="Times New Roman" w:cs="Times New Roman"/>
          <w:sz w:val="24"/>
          <w:szCs w:val="24"/>
        </w:rPr>
        <w:t xml:space="preserve">as they relate to </w:t>
      </w:r>
      <w:r>
        <w:rPr>
          <w:rFonts w:ascii="Times New Roman" w:eastAsia="Times New Roman" w:hAnsi="Times New Roman" w:cs="Times New Roman"/>
          <w:sz w:val="24"/>
          <w:szCs w:val="24"/>
        </w:rPr>
        <w:t xml:space="preserve">mining claims. </w:t>
      </w:r>
      <w:r w:rsidR="00796D2D">
        <w:rPr>
          <w:rFonts w:ascii="Times New Roman" w:eastAsia="Times New Roman" w:hAnsi="Times New Roman" w:cs="Times New Roman"/>
          <w:sz w:val="24"/>
          <w:szCs w:val="24"/>
        </w:rPr>
        <w:t xml:space="preserve">Jean </w:t>
      </w:r>
      <w:proofErr w:type="spellStart"/>
      <w:r w:rsidR="00796D2D">
        <w:rPr>
          <w:rFonts w:ascii="Times New Roman" w:eastAsia="Times New Roman" w:hAnsi="Times New Roman" w:cs="Times New Roman"/>
          <w:sz w:val="24"/>
          <w:szCs w:val="24"/>
        </w:rPr>
        <w:t>Cloutier</w:t>
      </w:r>
      <w:proofErr w:type="spellEnd"/>
      <w:r w:rsidR="00796D2D">
        <w:rPr>
          <w:rFonts w:ascii="Times New Roman" w:eastAsia="Times New Roman" w:hAnsi="Times New Roman" w:cs="Times New Roman"/>
          <w:sz w:val="24"/>
          <w:szCs w:val="24"/>
        </w:rPr>
        <w:t xml:space="preserve">, Don Butler and Steve </w:t>
      </w:r>
      <w:proofErr w:type="spellStart"/>
      <w:r w:rsidR="00796D2D">
        <w:rPr>
          <w:rFonts w:ascii="Times New Roman" w:eastAsia="Times New Roman" w:hAnsi="Times New Roman" w:cs="Times New Roman"/>
          <w:sz w:val="24"/>
          <w:szCs w:val="24"/>
        </w:rPr>
        <w:t>Kulba</w:t>
      </w:r>
      <w:proofErr w:type="spellEnd"/>
      <w:r w:rsidR="00796D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share</w:t>
      </w:r>
      <w:r w:rsidR="00796D2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their experiences and information re</w:t>
      </w:r>
      <w:r w:rsidR="005E6CC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pecting </w:t>
      </w:r>
      <w:r w:rsidR="005E6CC2">
        <w:rPr>
          <w:rFonts w:ascii="Times New Roman" w:eastAsia="Times New Roman" w:hAnsi="Times New Roman" w:cs="Times New Roman"/>
          <w:sz w:val="24"/>
          <w:szCs w:val="24"/>
        </w:rPr>
        <w:t xml:space="preserve">claims and property </w:t>
      </w:r>
      <w:r w:rsidR="00537A01">
        <w:rPr>
          <w:rFonts w:ascii="Times New Roman" w:eastAsia="Times New Roman" w:hAnsi="Times New Roman" w:cs="Times New Roman"/>
          <w:sz w:val="24"/>
          <w:szCs w:val="24"/>
        </w:rPr>
        <w:t>protection.</w:t>
      </w:r>
      <w:r w:rsidR="00401CF5">
        <w:rPr>
          <w:rFonts w:ascii="Times New Roman" w:eastAsia="Times New Roman" w:hAnsi="Times New Roman" w:cs="Times New Roman"/>
          <w:sz w:val="24"/>
          <w:szCs w:val="24"/>
        </w:rPr>
        <w:t xml:space="preserve"> The </w:t>
      </w:r>
      <w:r w:rsidR="009C2FEF">
        <w:rPr>
          <w:rFonts w:ascii="Times New Roman" w:eastAsia="Times New Roman" w:hAnsi="Times New Roman" w:cs="Times New Roman"/>
          <w:sz w:val="24"/>
          <w:szCs w:val="24"/>
        </w:rPr>
        <w:t>approach followed by each of the individuals was</w:t>
      </w:r>
      <w:r w:rsidR="00401CF5">
        <w:rPr>
          <w:rFonts w:ascii="Times New Roman" w:eastAsia="Times New Roman" w:hAnsi="Times New Roman" w:cs="Times New Roman"/>
          <w:sz w:val="24"/>
          <w:szCs w:val="24"/>
        </w:rPr>
        <w:t xml:space="preserve"> somewhat different. </w:t>
      </w:r>
      <w:r w:rsidR="00796D2D">
        <w:rPr>
          <w:rFonts w:ascii="Times New Roman" w:eastAsia="Times New Roman" w:hAnsi="Times New Roman" w:cs="Times New Roman"/>
          <w:sz w:val="24"/>
          <w:szCs w:val="24"/>
        </w:rPr>
        <w:t xml:space="preserve"> Jean </w:t>
      </w:r>
      <w:proofErr w:type="spellStart"/>
      <w:r w:rsidR="00796D2D">
        <w:rPr>
          <w:rFonts w:ascii="Times New Roman" w:eastAsia="Times New Roman" w:hAnsi="Times New Roman" w:cs="Times New Roman"/>
          <w:sz w:val="24"/>
          <w:szCs w:val="24"/>
        </w:rPr>
        <w:t>Cloutier</w:t>
      </w:r>
      <w:proofErr w:type="spellEnd"/>
      <w:r w:rsidR="00796D2D">
        <w:rPr>
          <w:rFonts w:ascii="Times New Roman" w:eastAsia="Times New Roman" w:hAnsi="Times New Roman" w:cs="Times New Roman"/>
          <w:sz w:val="24"/>
          <w:szCs w:val="24"/>
        </w:rPr>
        <w:t xml:space="preserve"> made use of the services of Dr. Les White and claimed the mineral rights for a section of the lake which includes his property, showing the section on a map for the members.  This method produced a report on the geology of the section and cost in the order of $700.00 with a renewal of the claim required every two years at a cost of about $</w:t>
      </w:r>
      <w:r w:rsidR="007766CF">
        <w:rPr>
          <w:rFonts w:ascii="Times New Roman" w:eastAsia="Times New Roman" w:hAnsi="Times New Roman" w:cs="Times New Roman"/>
          <w:sz w:val="24"/>
          <w:szCs w:val="24"/>
        </w:rPr>
        <w:t>1</w:t>
      </w:r>
      <w:r w:rsidR="00796D2D">
        <w:rPr>
          <w:rFonts w:ascii="Times New Roman" w:eastAsia="Times New Roman" w:hAnsi="Times New Roman" w:cs="Times New Roman"/>
          <w:sz w:val="24"/>
          <w:szCs w:val="24"/>
        </w:rPr>
        <w:t>200.00.  Don Butler worked with the provincial government and found another method of claiming the mineral rights which is also effective and costs in the order of $55.00.</w:t>
      </w:r>
      <w:r w:rsidR="00401CF5">
        <w:rPr>
          <w:rFonts w:ascii="Times New Roman" w:eastAsia="Times New Roman" w:hAnsi="Times New Roman" w:cs="Times New Roman"/>
          <w:sz w:val="24"/>
          <w:szCs w:val="24"/>
        </w:rPr>
        <w:t xml:space="preserve"> </w:t>
      </w:r>
      <w:r w:rsidR="00796D2D">
        <w:rPr>
          <w:rFonts w:ascii="Times New Roman" w:eastAsia="Times New Roman" w:hAnsi="Times New Roman" w:cs="Times New Roman"/>
          <w:sz w:val="24"/>
          <w:szCs w:val="24"/>
        </w:rPr>
        <w:t xml:space="preserve">Steve </w:t>
      </w:r>
      <w:proofErr w:type="spellStart"/>
      <w:r w:rsidR="00796D2D">
        <w:rPr>
          <w:rFonts w:ascii="Times New Roman" w:eastAsia="Times New Roman" w:hAnsi="Times New Roman" w:cs="Times New Roman"/>
          <w:sz w:val="24"/>
          <w:szCs w:val="24"/>
        </w:rPr>
        <w:t>Kulba</w:t>
      </w:r>
      <w:proofErr w:type="spellEnd"/>
      <w:r w:rsidR="00796D2D">
        <w:rPr>
          <w:rFonts w:ascii="Times New Roman" w:eastAsia="Times New Roman" w:hAnsi="Times New Roman" w:cs="Times New Roman"/>
          <w:sz w:val="24"/>
          <w:szCs w:val="24"/>
        </w:rPr>
        <w:t xml:space="preserve"> is attempting to a</w:t>
      </w:r>
      <w:r w:rsidR="00B6542B">
        <w:rPr>
          <w:rFonts w:ascii="Times New Roman" w:eastAsia="Times New Roman" w:hAnsi="Times New Roman" w:cs="Times New Roman"/>
          <w:sz w:val="24"/>
          <w:szCs w:val="24"/>
        </w:rPr>
        <w:t xml:space="preserve">pply for a </w:t>
      </w:r>
      <w:r w:rsidR="00B6542B" w:rsidRPr="00B6542B">
        <w:rPr>
          <w:rFonts w:ascii="Times New Roman" w:eastAsia="Times New Roman" w:hAnsi="Times New Roman" w:cs="Times New Roman"/>
          <w:sz w:val="24"/>
          <w:szCs w:val="24"/>
        </w:rPr>
        <w:t xml:space="preserve">Crown Land Patent Grant </w:t>
      </w:r>
      <w:r w:rsidR="00B6542B">
        <w:rPr>
          <w:rFonts w:ascii="Times New Roman" w:eastAsia="Times New Roman" w:hAnsi="Times New Roman" w:cs="Times New Roman"/>
          <w:sz w:val="24"/>
          <w:szCs w:val="24"/>
        </w:rPr>
        <w:t>– Quebec</w:t>
      </w:r>
      <w:r w:rsidR="00B6542B" w:rsidRPr="00B6542B">
        <w:rPr>
          <w:rFonts w:ascii="Times New Roman" w:eastAsia="Times New Roman" w:hAnsi="Times New Roman" w:cs="Times New Roman"/>
          <w:sz w:val="24"/>
          <w:szCs w:val="24"/>
        </w:rPr>
        <w:t> </w:t>
      </w:r>
      <w:r w:rsidR="00B6542B">
        <w:rPr>
          <w:rFonts w:ascii="Times New Roman" w:eastAsia="Times New Roman" w:hAnsi="Times New Roman" w:cs="Times New Roman"/>
          <w:sz w:val="24"/>
          <w:szCs w:val="24"/>
        </w:rPr>
        <w:t xml:space="preserve">which costs </w:t>
      </w:r>
      <w:r w:rsidR="00B6542B" w:rsidRPr="00B6542B">
        <w:rPr>
          <w:rFonts w:ascii="Times New Roman" w:eastAsia="Times New Roman" w:hAnsi="Times New Roman" w:cs="Times New Roman"/>
          <w:sz w:val="24"/>
          <w:szCs w:val="24"/>
        </w:rPr>
        <w:t>$ 5.25</w:t>
      </w:r>
      <w:r w:rsidR="00B6542B">
        <w:rPr>
          <w:rFonts w:ascii="Times New Roman" w:eastAsia="Times New Roman" w:hAnsi="Times New Roman" w:cs="Times New Roman"/>
          <w:sz w:val="24"/>
          <w:szCs w:val="24"/>
        </w:rPr>
        <w:t xml:space="preserve"> and is reported to provide the landowner with information about what rights to the land the original land grant from the </w:t>
      </w:r>
      <w:r w:rsidR="00796D2D">
        <w:rPr>
          <w:rFonts w:ascii="Times New Roman" w:eastAsia="Times New Roman" w:hAnsi="Times New Roman" w:cs="Times New Roman"/>
          <w:sz w:val="24"/>
          <w:szCs w:val="24"/>
        </w:rPr>
        <w:t xml:space="preserve">Crown </w:t>
      </w:r>
      <w:r w:rsidR="00B6542B">
        <w:rPr>
          <w:rFonts w:ascii="Times New Roman" w:eastAsia="Times New Roman" w:hAnsi="Times New Roman" w:cs="Times New Roman"/>
          <w:sz w:val="24"/>
          <w:szCs w:val="24"/>
        </w:rPr>
        <w:t xml:space="preserve">granted. </w:t>
      </w:r>
      <w:r w:rsidR="00CD7F03" w:rsidRPr="00CD7F03">
        <w:rPr>
          <w:rFonts w:ascii="Times New Roman" w:eastAsia="Times New Roman" w:hAnsi="Times New Roman" w:cs="Times New Roman"/>
          <w:sz w:val="24"/>
          <w:szCs w:val="24"/>
        </w:rPr>
        <w:t>If the crown granted the right to mine for a specific mineral (i.e. Gold) then the only mining that can be done on that property is for Gold and nothing else.</w:t>
      </w:r>
      <w:r w:rsidR="00B6542B">
        <w:rPr>
          <w:rFonts w:ascii="Times New Roman" w:eastAsia="Times New Roman" w:hAnsi="Times New Roman" w:cs="Times New Roman"/>
          <w:sz w:val="24"/>
          <w:szCs w:val="24"/>
        </w:rPr>
        <w:t xml:space="preserve"> Steve </w:t>
      </w:r>
      <w:proofErr w:type="spellStart"/>
      <w:r w:rsidR="00B6542B">
        <w:rPr>
          <w:rFonts w:ascii="Times New Roman" w:eastAsia="Times New Roman" w:hAnsi="Times New Roman" w:cs="Times New Roman"/>
          <w:sz w:val="24"/>
          <w:szCs w:val="24"/>
        </w:rPr>
        <w:t>Kulba</w:t>
      </w:r>
      <w:proofErr w:type="spellEnd"/>
      <w:r w:rsidR="00B6542B">
        <w:rPr>
          <w:rFonts w:ascii="Times New Roman" w:eastAsia="Times New Roman" w:hAnsi="Times New Roman" w:cs="Times New Roman"/>
          <w:sz w:val="24"/>
          <w:szCs w:val="24"/>
        </w:rPr>
        <w:t xml:space="preserve"> will share his progress in applying for the Crown Land Grant with the membership</w:t>
      </w:r>
      <w:r w:rsidR="009C2FEF">
        <w:rPr>
          <w:rFonts w:ascii="Times New Roman" w:eastAsia="Times New Roman" w:hAnsi="Times New Roman" w:cs="Times New Roman"/>
          <w:sz w:val="24"/>
          <w:szCs w:val="24"/>
        </w:rPr>
        <w:t xml:space="preserve"> using the </w:t>
      </w:r>
      <w:proofErr w:type="spellStart"/>
      <w:r w:rsidR="009C2FEF">
        <w:rPr>
          <w:rFonts w:ascii="Times New Roman" w:eastAsia="Times New Roman" w:hAnsi="Times New Roman" w:cs="Times New Roman"/>
          <w:sz w:val="24"/>
          <w:szCs w:val="24"/>
        </w:rPr>
        <w:t>listserve</w:t>
      </w:r>
      <w:proofErr w:type="spellEnd"/>
      <w:r w:rsidR="00B6542B">
        <w:rPr>
          <w:rFonts w:ascii="Times New Roman" w:eastAsia="Times New Roman" w:hAnsi="Times New Roman" w:cs="Times New Roman"/>
          <w:sz w:val="24"/>
          <w:szCs w:val="24"/>
        </w:rPr>
        <w:t>.</w:t>
      </w:r>
      <w:r w:rsidR="00401CF5">
        <w:rPr>
          <w:rFonts w:ascii="Times New Roman" w:eastAsia="Times New Roman" w:hAnsi="Times New Roman" w:cs="Times New Roman"/>
          <w:sz w:val="24"/>
          <w:szCs w:val="24"/>
        </w:rPr>
        <w:t xml:space="preserve"> </w:t>
      </w:r>
    </w:p>
    <w:p w:rsidR="006E3D9E" w:rsidRDefault="006E3D9E" w:rsidP="00AE20D3">
      <w:pPr>
        <w:spacing w:before="0" w:beforeAutospacing="0" w:after="0" w:afterAutospacing="0"/>
        <w:ind w:left="845"/>
        <w:rPr>
          <w:rFonts w:ascii="Times New Roman" w:eastAsia="Times New Roman" w:hAnsi="Times New Roman" w:cs="Times New Roman"/>
          <w:sz w:val="24"/>
          <w:szCs w:val="24"/>
        </w:rPr>
      </w:pPr>
    </w:p>
    <w:p w:rsidR="00B6542B" w:rsidRPr="00E724B3" w:rsidRDefault="00AE20D3" w:rsidP="00E724B3">
      <w:pPr>
        <w:spacing w:before="0" w:beforeAutospacing="0" w:after="0" w:afterAutospacing="0"/>
        <w:rPr>
          <w:rFonts w:ascii="Times New Roman" w:eastAsia="Times New Roman" w:hAnsi="Times New Roman" w:cs="Times New Roman"/>
          <w:sz w:val="24"/>
          <w:szCs w:val="24"/>
          <w:u w:val="single"/>
        </w:rPr>
      </w:pPr>
      <w:r w:rsidRPr="00E724B3">
        <w:rPr>
          <w:rFonts w:ascii="Times New Roman" w:eastAsia="Times New Roman" w:hAnsi="Times New Roman" w:cs="Times New Roman"/>
          <w:sz w:val="24"/>
          <w:szCs w:val="24"/>
          <w:u w:val="single"/>
        </w:rPr>
        <w:t>Security</w:t>
      </w:r>
      <w:r w:rsidR="00EE0CFB" w:rsidRPr="00E724B3">
        <w:rPr>
          <w:rFonts w:ascii="Times New Roman" w:eastAsia="Times New Roman" w:hAnsi="Times New Roman" w:cs="Times New Roman"/>
          <w:sz w:val="24"/>
          <w:szCs w:val="24"/>
          <w:u w:val="single"/>
        </w:rPr>
        <w:t>:</w:t>
      </w:r>
      <w:r w:rsidR="00E724B3" w:rsidRPr="00E724B3">
        <w:rPr>
          <w:rFonts w:ascii="Times New Roman" w:eastAsia="Times New Roman" w:hAnsi="Times New Roman" w:cs="Times New Roman"/>
          <w:sz w:val="24"/>
          <w:szCs w:val="24"/>
        </w:rPr>
        <w:t xml:space="preserve"> </w:t>
      </w:r>
      <w:r w:rsidR="00EE0CFB" w:rsidRPr="00E724B3">
        <w:rPr>
          <w:rFonts w:ascii="Times New Roman" w:eastAsia="Times New Roman" w:hAnsi="Times New Roman" w:cs="Times New Roman"/>
          <w:sz w:val="24"/>
          <w:szCs w:val="24"/>
        </w:rPr>
        <w:t>Richard Denham</w:t>
      </w:r>
      <w:r w:rsidRPr="00E724B3">
        <w:rPr>
          <w:rFonts w:ascii="Times New Roman" w:eastAsia="Times New Roman" w:hAnsi="Times New Roman" w:cs="Times New Roman"/>
          <w:sz w:val="24"/>
          <w:szCs w:val="24"/>
        </w:rPr>
        <w:t xml:space="preserve"> </w:t>
      </w:r>
      <w:r w:rsidR="00EE0CFB" w:rsidRPr="00E724B3">
        <w:rPr>
          <w:rFonts w:ascii="Times New Roman" w:eastAsia="Times New Roman" w:hAnsi="Times New Roman" w:cs="Times New Roman"/>
          <w:sz w:val="24"/>
          <w:szCs w:val="24"/>
        </w:rPr>
        <w:t xml:space="preserve">and Don </w:t>
      </w:r>
      <w:proofErr w:type="spellStart"/>
      <w:r w:rsidR="00EE0CFB" w:rsidRPr="00E724B3">
        <w:rPr>
          <w:rFonts w:ascii="Times New Roman" w:eastAsia="Times New Roman" w:hAnsi="Times New Roman" w:cs="Times New Roman"/>
          <w:sz w:val="24"/>
          <w:szCs w:val="24"/>
        </w:rPr>
        <w:t>Lillico</w:t>
      </w:r>
      <w:proofErr w:type="spellEnd"/>
    </w:p>
    <w:p w:rsidR="00C86A9A" w:rsidRDefault="00B6542B" w:rsidP="00EB3A1C">
      <w:pPr>
        <w:spacing w:before="0" w:beforeAutospacing="0" w:after="0" w:afterAutospacing="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response to the decision of the </w:t>
      </w:r>
      <w:r w:rsidR="00C92E5F" w:rsidRPr="00B6542B">
        <w:rPr>
          <w:rFonts w:ascii="Times New Roman" w:eastAsia="Times New Roman" w:hAnsi="Times New Roman" w:cs="Times New Roman"/>
          <w:sz w:val="24"/>
          <w:szCs w:val="24"/>
        </w:rPr>
        <w:t>AGM Fall 2</w:t>
      </w:r>
      <w:r w:rsidR="00407E72" w:rsidRPr="00B6542B">
        <w:rPr>
          <w:rFonts w:ascii="Times New Roman" w:eastAsia="Times New Roman" w:hAnsi="Times New Roman" w:cs="Times New Roman"/>
          <w:sz w:val="24"/>
          <w:szCs w:val="24"/>
        </w:rPr>
        <w:t>010</w:t>
      </w:r>
      <w:r w:rsidRPr="00B6542B">
        <w:rPr>
          <w:rFonts w:ascii="Times New Roman" w:eastAsia="Times New Roman" w:hAnsi="Times New Roman" w:cs="Times New Roman"/>
          <w:sz w:val="24"/>
          <w:szCs w:val="24"/>
        </w:rPr>
        <w:t xml:space="preserve"> to </w:t>
      </w:r>
      <w:r w:rsidR="00407E72" w:rsidRPr="00B6542B">
        <w:rPr>
          <w:rFonts w:ascii="Times New Roman" w:eastAsia="Times New Roman" w:hAnsi="Times New Roman" w:cs="Times New Roman"/>
          <w:sz w:val="24"/>
          <w:szCs w:val="24"/>
        </w:rPr>
        <w:t>create a “security” committee to liaise with the subcommittees that were formed at the October 27</w:t>
      </w:r>
      <w:r w:rsidR="00407E72" w:rsidRPr="00B6542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security meeting, Richard Denham, who has volunteered to chair the Security committee made </w:t>
      </w:r>
      <w:r w:rsidR="00EB3A1C">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report </w:t>
      </w:r>
      <w:r w:rsidR="00EB3A1C">
        <w:rPr>
          <w:rFonts w:ascii="Times New Roman" w:eastAsia="Times New Roman" w:hAnsi="Times New Roman" w:cs="Times New Roman"/>
          <w:sz w:val="24"/>
          <w:szCs w:val="24"/>
        </w:rPr>
        <w:t xml:space="preserve">to the Association members as follows: </w:t>
      </w:r>
    </w:p>
    <w:p w:rsidR="00EB3A1C" w:rsidRPr="00EE0CFB" w:rsidRDefault="00EB3A1C" w:rsidP="00EB3A1C">
      <w:pPr>
        <w:spacing w:before="0" w:beforeAutospacing="0" w:after="0" w:afterAutospacing="0"/>
        <w:rPr>
          <w:rFonts w:ascii="Times New Roman" w:eastAsia="Times New Roman" w:hAnsi="Times New Roman" w:cs="Times New Roman"/>
          <w:sz w:val="24"/>
          <w:szCs w:val="24"/>
          <w:u w:val="single"/>
          <w:lang w:val="en-CA"/>
        </w:rPr>
      </w:pPr>
      <w:r w:rsidRPr="00EE0CFB">
        <w:rPr>
          <w:rFonts w:ascii="Times New Roman" w:eastAsia="Times New Roman" w:hAnsi="Times New Roman" w:cs="Times New Roman"/>
          <w:sz w:val="24"/>
          <w:szCs w:val="24"/>
          <w:u w:val="single"/>
          <w:lang w:val="en-CA"/>
        </w:rPr>
        <w:t>R</w:t>
      </w:r>
      <w:r w:rsidR="00EE0CFB" w:rsidRPr="00EE0CFB">
        <w:rPr>
          <w:rFonts w:ascii="Times New Roman" w:eastAsia="Times New Roman" w:hAnsi="Times New Roman" w:cs="Times New Roman"/>
          <w:sz w:val="24"/>
          <w:szCs w:val="24"/>
          <w:u w:val="single"/>
          <w:lang w:val="en-CA"/>
        </w:rPr>
        <w:t>eport – Security Sub-Committee</w:t>
      </w:r>
    </w:p>
    <w:p w:rsidR="00EB3A1C" w:rsidRPr="00EB3A1C" w:rsidRDefault="00EB3A1C" w:rsidP="00EB3A1C">
      <w:pPr>
        <w:spacing w:before="0" w:beforeAutospacing="0" w:after="0" w:afterAutospacing="0"/>
        <w:rPr>
          <w:rFonts w:ascii="Times New Roman" w:eastAsia="Times New Roman" w:hAnsi="Times New Roman" w:cs="Times New Roman"/>
          <w:sz w:val="24"/>
          <w:szCs w:val="24"/>
          <w:lang w:val="en-CA"/>
        </w:rPr>
      </w:pPr>
      <w:r w:rsidRPr="00EB3A1C">
        <w:rPr>
          <w:rFonts w:ascii="Times New Roman" w:eastAsia="Times New Roman" w:hAnsi="Times New Roman" w:cs="Times New Roman"/>
          <w:sz w:val="24"/>
          <w:szCs w:val="24"/>
          <w:lang w:val="en-CA"/>
        </w:rPr>
        <w:t>Spring Meeting – May 12, 2011</w:t>
      </w:r>
    </w:p>
    <w:p w:rsidR="00EB3A1C" w:rsidRPr="00EB3A1C" w:rsidRDefault="00EB3A1C" w:rsidP="00EB3A1C">
      <w:pPr>
        <w:numPr>
          <w:ilvl w:val="0"/>
          <w:numId w:val="7"/>
        </w:numPr>
        <w:spacing w:before="0" w:beforeAutospacing="0" w:after="0" w:afterAutospacing="0"/>
        <w:rPr>
          <w:rFonts w:ascii="Times New Roman" w:eastAsia="Times New Roman" w:hAnsi="Times New Roman" w:cs="Times New Roman"/>
          <w:sz w:val="24"/>
          <w:szCs w:val="24"/>
          <w:lang w:val="en-CA"/>
        </w:rPr>
      </w:pPr>
      <w:r w:rsidRPr="00EB3A1C">
        <w:rPr>
          <w:rFonts w:ascii="Times New Roman" w:eastAsia="Times New Roman" w:hAnsi="Times New Roman" w:cs="Times New Roman"/>
          <w:sz w:val="24"/>
          <w:szCs w:val="24"/>
          <w:lang w:val="en-CA"/>
        </w:rPr>
        <w:t xml:space="preserve">Committee met April 19, 2011, to review the issues for the Security Sub-Committee, establish a mandate and composition of this sub-committee. </w:t>
      </w:r>
    </w:p>
    <w:p w:rsidR="00EB3A1C" w:rsidRPr="00EB3A1C" w:rsidRDefault="00EB3A1C" w:rsidP="00EB3A1C">
      <w:pPr>
        <w:numPr>
          <w:ilvl w:val="0"/>
          <w:numId w:val="7"/>
        </w:numPr>
        <w:spacing w:before="0" w:beforeAutospacing="0" w:after="0" w:afterAutospacing="0"/>
        <w:rPr>
          <w:rFonts w:ascii="Times New Roman" w:eastAsia="Times New Roman" w:hAnsi="Times New Roman" w:cs="Times New Roman"/>
          <w:sz w:val="24"/>
          <w:szCs w:val="24"/>
          <w:lang w:val="en-CA"/>
        </w:rPr>
      </w:pPr>
      <w:r w:rsidRPr="00EB3A1C">
        <w:rPr>
          <w:rFonts w:ascii="Times New Roman" w:eastAsia="Times New Roman" w:hAnsi="Times New Roman" w:cs="Times New Roman"/>
          <w:sz w:val="24"/>
          <w:szCs w:val="24"/>
          <w:lang w:val="en-CA"/>
        </w:rPr>
        <w:t xml:space="preserve">Committee membership: Chair - Richard Denham, Paddy’s Bay rep. Jack Taylor, Cecile Roy reps Al Wong and Darryl McMahon, and Sawmill </w:t>
      </w:r>
      <w:r w:rsidR="002435FB">
        <w:rPr>
          <w:rFonts w:ascii="Times New Roman" w:eastAsia="Times New Roman" w:hAnsi="Times New Roman" w:cs="Times New Roman"/>
          <w:sz w:val="24"/>
          <w:szCs w:val="24"/>
          <w:lang w:val="en-CA"/>
        </w:rPr>
        <w:t>Bay</w:t>
      </w:r>
      <w:r w:rsidRPr="00EB3A1C">
        <w:rPr>
          <w:rFonts w:ascii="Times New Roman" w:eastAsia="Times New Roman" w:hAnsi="Times New Roman" w:cs="Times New Roman"/>
          <w:sz w:val="24"/>
          <w:szCs w:val="24"/>
          <w:lang w:val="en-CA"/>
        </w:rPr>
        <w:t xml:space="preserve"> rep. Paul </w:t>
      </w:r>
      <w:proofErr w:type="spellStart"/>
      <w:r w:rsidRPr="00EB3A1C">
        <w:rPr>
          <w:rFonts w:ascii="Times New Roman" w:eastAsia="Times New Roman" w:hAnsi="Times New Roman" w:cs="Times New Roman"/>
          <w:sz w:val="24"/>
          <w:szCs w:val="24"/>
          <w:lang w:val="en-CA"/>
        </w:rPr>
        <w:t>Rodier</w:t>
      </w:r>
      <w:proofErr w:type="spellEnd"/>
      <w:r w:rsidRPr="00EB3A1C">
        <w:rPr>
          <w:rFonts w:ascii="Times New Roman" w:eastAsia="Times New Roman" w:hAnsi="Times New Roman" w:cs="Times New Roman"/>
          <w:sz w:val="24"/>
          <w:szCs w:val="24"/>
          <w:lang w:val="en-CA"/>
        </w:rPr>
        <w:t>.</w:t>
      </w:r>
    </w:p>
    <w:p w:rsidR="00EB3A1C" w:rsidRPr="00EB3A1C" w:rsidRDefault="00EB3A1C" w:rsidP="00EB3A1C">
      <w:pPr>
        <w:numPr>
          <w:ilvl w:val="0"/>
          <w:numId w:val="7"/>
        </w:numPr>
        <w:spacing w:before="0" w:beforeAutospacing="0" w:after="0" w:afterAutospacing="0"/>
        <w:rPr>
          <w:rFonts w:ascii="Times New Roman" w:eastAsia="Times New Roman" w:hAnsi="Times New Roman" w:cs="Times New Roman"/>
          <w:sz w:val="24"/>
          <w:szCs w:val="24"/>
          <w:lang w:val="en-CA"/>
        </w:rPr>
      </w:pPr>
      <w:r w:rsidRPr="00EB3A1C">
        <w:rPr>
          <w:rFonts w:ascii="Times New Roman" w:eastAsia="Times New Roman" w:hAnsi="Times New Roman" w:cs="Times New Roman"/>
          <w:sz w:val="24"/>
          <w:szCs w:val="24"/>
          <w:lang w:val="en-CA"/>
        </w:rPr>
        <w:t xml:space="preserve">Mandate:  Working through the Government Liaison, to identify security issues that impact on Lac Bernard and develop a plan for dealing with those issues. </w:t>
      </w:r>
    </w:p>
    <w:p w:rsidR="00EB3A1C" w:rsidRPr="00EB3A1C" w:rsidRDefault="00EB3A1C" w:rsidP="00EB3A1C">
      <w:pPr>
        <w:numPr>
          <w:ilvl w:val="1"/>
          <w:numId w:val="7"/>
        </w:numPr>
        <w:spacing w:before="0" w:beforeAutospacing="0" w:after="0" w:afterAutospacing="0"/>
        <w:rPr>
          <w:rFonts w:ascii="Times New Roman" w:eastAsia="Times New Roman" w:hAnsi="Times New Roman" w:cs="Times New Roman"/>
          <w:sz w:val="24"/>
          <w:szCs w:val="24"/>
          <w:lang w:val="en-CA"/>
        </w:rPr>
      </w:pPr>
      <w:r w:rsidRPr="00EB3A1C">
        <w:rPr>
          <w:rFonts w:ascii="Times New Roman" w:eastAsia="Times New Roman" w:hAnsi="Times New Roman" w:cs="Times New Roman"/>
          <w:sz w:val="24"/>
          <w:szCs w:val="24"/>
          <w:lang w:val="en-CA"/>
        </w:rPr>
        <w:t>Control of access points for boat launching.</w:t>
      </w:r>
    </w:p>
    <w:p w:rsidR="00EB3A1C" w:rsidRPr="00EB3A1C" w:rsidRDefault="00EB3A1C" w:rsidP="00EB3A1C">
      <w:pPr>
        <w:numPr>
          <w:ilvl w:val="1"/>
          <w:numId w:val="7"/>
        </w:numPr>
        <w:spacing w:before="0" w:beforeAutospacing="0" w:after="0" w:afterAutospacing="0"/>
        <w:rPr>
          <w:rFonts w:ascii="Times New Roman" w:eastAsia="Times New Roman" w:hAnsi="Times New Roman" w:cs="Times New Roman"/>
          <w:sz w:val="24"/>
          <w:szCs w:val="24"/>
          <w:lang w:val="en-CA"/>
        </w:rPr>
      </w:pPr>
      <w:r w:rsidRPr="00EB3A1C">
        <w:rPr>
          <w:rFonts w:ascii="Times New Roman" w:eastAsia="Times New Roman" w:hAnsi="Times New Roman" w:cs="Times New Roman"/>
          <w:sz w:val="24"/>
          <w:szCs w:val="24"/>
          <w:lang w:val="en-CA"/>
        </w:rPr>
        <w:t>Surveillance options for public and private roads.</w:t>
      </w:r>
    </w:p>
    <w:p w:rsidR="00EB3A1C" w:rsidRPr="00EB3A1C" w:rsidRDefault="00EB3A1C" w:rsidP="00EB3A1C">
      <w:pPr>
        <w:numPr>
          <w:ilvl w:val="1"/>
          <w:numId w:val="7"/>
        </w:numPr>
        <w:spacing w:before="0" w:beforeAutospacing="0" w:after="0" w:afterAutospacing="0"/>
        <w:rPr>
          <w:rFonts w:ascii="Times New Roman" w:eastAsia="Times New Roman" w:hAnsi="Times New Roman" w:cs="Times New Roman"/>
          <w:sz w:val="24"/>
          <w:szCs w:val="24"/>
          <w:lang w:val="en-CA"/>
        </w:rPr>
      </w:pPr>
      <w:r w:rsidRPr="00EB3A1C">
        <w:rPr>
          <w:rFonts w:ascii="Times New Roman" w:eastAsia="Times New Roman" w:hAnsi="Times New Roman" w:cs="Times New Roman"/>
          <w:sz w:val="24"/>
          <w:szCs w:val="24"/>
          <w:lang w:val="en-CA"/>
        </w:rPr>
        <w:t>Surveillance for private properties</w:t>
      </w:r>
    </w:p>
    <w:p w:rsidR="00EB3A1C" w:rsidRPr="00EB3A1C" w:rsidRDefault="00EB3A1C" w:rsidP="00EB3A1C">
      <w:pPr>
        <w:numPr>
          <w:ilvl w:val="0"/>
          <w:numId w:val="7"/>
        </w:numPr>
        <w:spacing w:before="0" w:beforeAutospacing="0" w:after="0" w:afterAutospacing="0"/>
        <w:rPr>
          <w:rFonts w:ascii="Times New Roman" w:eastAsia="Times New Roman" w:hAnsi="Times New Roman" w:cs="Times New Roman"/>
          <w:sz w:val="24"/>
          <w:szCs w:val="24"/>
          <w:lang w:val="en-CA"/>
        </w:rPr>
      </w:pPr>
      <w:r w:rsidRPr="00EB3A1C">
        <w:rPr>
          <w:rFonts w:ascii="Times New Roman" w:eastAsia="Times New Roman" w:hAnsi="Times New Roman" w:cs="Times New Roman"/>
          <w:sz w:val="24"/>
          <w:szCs w:val="24"/>
          <w:lang w:val="en-CA"/>
        </w:rPr>
        <w:t xml:space="preserve">Control of lake access points was identified as highest priority for the committee. </w:t>
      </w:r>
      <w:r w:rsidRPr="00EB3A1C">
        <w:rPr>
          <w:rFonts w:ascii="Times New Roman" w:eastAsia="Times New Roman" w:hAnsi="Times New Roman" w:cs="Times New Roman"/>
          <w:sz w:val="24"/>
          <w:szCs w:val="24"/>
          <w:u w:val="single"/>
          <w:lang w:val="en-CA"/>
        </w:rPr>
        <w:t>Three main</w:t>
      </w:r>
      <w:r w:rsidRPr="00EB3A1C">
        <w:rPr>
          <w:rFonts w:ascii="Times New Roman" w:eastAsia="Times New Roman" w:hAnsi="Times New Roman" w:cs="Times New Roman"/>
          <w:sz w:val="24"/>
          <w:szCs w:val="24"/>
          <w:lang w:val="en-CA"/>
        </w:rPr>
        <w:t xml:space="preserve"> access points for boat launching need control / gating in order to maintain privacy of the lake. The three points are Paddy’s Bay, Cecile Roy and Sawmill </w:t>
      </w:r>
      <w:r w:rsidR="002435FB">
        <w:rPr>
          <w:rFonts w:ascii="Times New Roman" w:eastAsia="Times New Roman" w:hAnsi="Times New Roman" w:cs="Times New Roman"/>
          <w:sz w:val="24"/>
          <w:szCs w:val="24"/>
          <w:lang w:val="en-CA"/>
        </w:rPr>
        <w:t>Bay</w:t>
      </w:r>
      <w:r w:rsidRPr="00EB3A1C">
        <w:rPr>
          <w:rFonts w:ascii="Times New Roman" w:eastAsia="Times New Roman" w:hAnsi="Times New Roman" w:cs="Times New Roman"/>
          <w:sz w:val="24"/>
          <w:szCs w:val="24"/>
          <w:lang w:val="en-CA"/>
        </w:rPr>
        <w:t>.</w:t>
      </w:r>
    </w:p>
    <w:p w:rsidR="00EB3A1C" w:rsidRPr="00EB3A1C" w:rsidRDefault="00EB3A1C" w:rsidP="00EB3A1C">
      <w:pPr>
        <w:numPr>
          <w:ilvl w:val="1"/>
          <w:numId w:val="7"/>
        </w:numPr>
        <w:spacing w:before="0" w:beforeAutospacing="0" w:after="0" w:afterAutospacing="0"/>
        <w:rPr>
          <w:rFonts w:ascii="Times New Roman" w:eastAsia="Times New Roman" w:hAnsi="Times New Roman" w:cs="Times New Roman"/>
          <w:sz w:val="24"/>
          <w:szCs w:val="24"/>
          <w:lang w:val="en-CA"/>
        </w:rPr>
      </w:pPr>
      <w:r w:rsidRPr="00EB3A1C">
        <w:rPr>
          <w:rFonts w:ascii="Times New Roman" w:eastAsia="Times New Roman" w:hAnsi="Times New Roman" w:cs="Times New Roman"/>
          <w:sz w:val="24"/>
          <w:szCs w:val="24"/>
          <w:lang w:val="en-CA"/>
        </w:rPr>
        <w:t>Paddy’s Bay access i</w:t>
      </w:r>
      <w:r w:rsidR="00537A01">
        <w:rPr>
          <w:rFonts w:ascii="Times New Roman" w:eastAsia="Times New Roman" w:hAnsi="Times New Roman" w:cs="Times New Roman"/>
          <w:sz w:val="24"/>
          <w:szCs w:val="24"/>
          <w:lang w:val="en-CA"/>
        </w:rPr>
        <w:t>s</w:t>
      </w:r>
      <w:r w:rsidRPr="00EB3A1C">
        <w:rPr>
          <w:rFonts w:ascii="Times New Roman" w:eastAsia="Times New Roman" w:hAnsi="Times New Roman" w:cs="Times New Roman"/>
          <w:sz w:val="24"/>
          <w:szCs w:val="24"/>
          <w:lang w:val="en-CA"/>
        </w:rPr>
        <w:t xml:space="preserve"> now owned by Tom Houston. Tom intends to barricade and gate the access point. Access will continue to be provided to back-lot owners.</w:t>
      </w:r>
    </w:p>
    <w:p w:rsidR="00EB3A1C" w:rsidRPr="00EB3A1C" w:rsidRDefault="00EB3A1C" w:rsidP="00EB3A1C">
      <w:pPr>
        <w:numPr>
          <w:ilvl w:val="1"/>
          <w:numId w:val="7"/>
        </w:numPr>
        <w:spacing w:before="0" w:beforeAutospacing="0" w:after="0" w:afterAutospacing="0"/>
        <w:rPr>
          <w:rFonts w:ascii="Times New Roman" w:eastAsia="Times New Roman" w:hAnsi="Times New Roman" w:cs="Times New Roman"/>
          <w:sz w:val="24"/>
          <w:szCs w:val="24"/>
          <w:lang w:val="en-CA"/>
        </w:rPr>
      </w:pPr>
      <w:r w:rsidRPr="00EB3A1C">
        <w:rPr>
          <w:rFonts w:ascii="Times New Roman" w:eastAsia="Times New Roman" w:hAnsi="Times New Roman" w:cs="Times New Roman"/>
          <w:sz w:val="24"/>
          <w:szCs w:val="24"/>
          <w:lang w:val="en-CA"/>
        </w:rPr>
        <w:lastRenderedPageBreak/>
        <w:t xml:space="preserve">Ownership of Sawmill </w:t>
      </w:r>
      <w:r w:rsidR="002435FB">
        <w:rPr>
          <w:rFonts w:ascii="Times New Roman" w:eastAsia="Times New Roman" w:hAnsi="Times New Roman" w:cs="Times New Roman"/>
          <w:sz w:val="24"/>
          <w:szCs w:val="24"/>
          <w:lang w:val="en-CA"/>
        </w:rPr>
        <w:t>Bay</w:t>
      </w:r>
      <w:r w:rsidRPr="00EB3A1C">
        <w:rPr>
          <w:rFonts w:ascii="Times New Roman" w:eastAsia="Times New Roman" w:hAnsi="Times New Roman" w:cs="Times New Roman"/>
          <w:sz w:val="24"/>
          <w:szCs w:val="24"/>
          <w:lang w:val="en-CA"/>
        </w:rPr>
        <w:t xml:space="preserve"> access is currently being negotiated. If this negotiation is successful, the committee will meet with the new owner to determine if there are access and control issues.</w:t>
      </w:r>
    </w:p>
    <w:p w:rsidR="00EB3A1C" w:rsidRPr="00EB3A1C" w:rsidRDefault="00EB3A1C" w:rsidP="00EB3A1C">
      <w:pPr>
        <w:numPr>
          <w:ilvl w:val="1"/>
          <w:numId w:val="7"/>
        </w:numPr>
        <w:spacing w:before="0" w:beforeAutospacing="0" w:after="0" w:afterAutospacing="0"/>
        <w:rPr>
          <w:rFonts w:ascii="Times New Roman" w:eastAsia="Times New Roman" w:hAnsi="Times New Roman" w:cs="Times New Roman"/>
          <w:sz w:val="24"/>
          <w:szCs w:val="24"/>
          <w:lang w:val="en-CA"/>
        </w:rPr>
      </w:pPr>
      <w:r w:rsidRPr="00EB3A1C">
        <w:rPr>
          <w:rFonts w:ascii="Times New Roman" w:eastAsia="Times New Roman" w:hAnsi="Times New Roman" w:cs="Times New Roman"/>
          <w:sz w:val="24"/>
          <w:szCs w:val="24"/>
          <w:lang w:val="en-CA"/>
        </w:rPr>
        <w:t xml:space="preserve">Ownership of the Cecile Roy access is being searched by the Notary </w:t>
      </w:r>
      <w:proofErr w:type="gramStart"/>
      <w:r w:rsidRPr="00EB3A1C">
        <w:rPr>
          <w:rFonts w:ascii="Times New Roman" w:eastAsia="Times New Roman" w:hAnsi="Times New Roman" w:cs="Times New Roman"/>
          <w:sz w:val="24"/>
          <w:szCs w:val="24"/>
          <w:lang w:val="en-CA"/>
        </w:rPr>
        <w:t>for  the</w:t>
      </w:r>
      <w:proofErr w:type="gramEnd"/>
      <w:r w:rsidRPr="00EB3A1C">
        <w:rPr>
          <w:rFonts w:ascii="Times New Roman" w:eastAsia="Times New Roman" w:hAnsi="Times New Roman" w:cs="Times New Roman"/>
          <w:sz w:val="24"/>
          <w:szCs w:val="24"/>
          <w:lang w:val="en-CA"/>
        </w:rPr>
        <w:t xml:space="preserve"> Municipality.</w:t>
      </w:r>
    </w:p>
    <w:p w:rsidR="00EB3A1C" w:rsidRPr="00EB3A1C" w:rsidRDefault="00EB3A1C" w:rsidP="00EB3A1C">
      <w:pPr>
        <w:numPr>
          <w:ilvl w:val="1"/>
          <w:numId w:val="7"/>
        </w:numPr>
        <w:spacing w:before="0" w:beforeAutospacing="0" w:after="0" w:afterAutospacing="0"/>
        <w:rPr>
          <w:rFonts w:ascii="Times New Roman" w:eastAsia="Times New Roman" w:hAnsi="Times New Roman" w:cs="Times New Roman"/>
          <w:sz w:val="24"/>
          <w:szCs w:val="24"/>
          <w:lang w:val="en-CA"/>
        </w:rPr>
      </w:pPr>
      <w:r w:rsidRPr="00EB3A1C">
        <w:rPr>
          <w:rFonts w:ascii="Times New Roman" w:eastAsia="Times New Roman" w:hAnsi="Times New Roman" w:cs="Times New Roman"/>
          <w:sz w:val="24"/>
          <w:szCs w:val="24"/>
          <w:lang w:val="en-CA"/>
        </w:rPr>
        <w:t>The committee will review issues like signage and vehicle identification with owners of these access points.</w:t>
      </w:r>
    </w:p>
    <w:p w:rsidR="00EB3A1C" w:rsidRPr="00EB3A1C" w:rsidRDefault="00EB3A1C" w:rsidP="00EB3A1C">
      <w:pPr>
        <w:numPr>
          <w:ilvl w:val="1"/>
          <w:numId w:val="7"/>
        </w:numPr>
        <w:spacing w:before="0" w:beforeAutospacing="0" w:after="0" w:afterAutospacing="0"/>
        <w:rPr>
          <w:rFonts w:ascii="Times New Roman" w:eastAsia="Times New Roman" w:hAnsi="Times New Roman" w:cs="Times New Roman"/>
          <w:sz w:val="24"/>
          <w:szCs w:val="24"/>
          <w:lang w:val="en-CA"/>
        </w:rPr>
      </w:pPr>
      <w:r w:rsidRPr="00EB3A1C">
        <w:rPr>
          <w:rFonts w:ascii="Times New Roman" w:eastAsia="Times New Roman" w:hAnsi="Times New Roman" w:cs="Times New Roman"/>
          <w:sz w:val="24"/>
          <w:szCs w:val="24"/>
          <w:lang w:val="en-CA"/>
        </w:rPr>
        <w:t>The committee requests any further information regarding other “public” access points, other than those controlled directly by cottage owners. Please contact any committee member.</w:t>
      </w:r>
    </w:p>
    <w:p w:rsidR="00EB3A1C" w:rsidRPr="00EB3A1C" w:rsidRDefault="00EB3A1C" w:rsidP="00EB3A1C">
      <w:pPr>
        <w:numPr>
          <w:ilvl w:val="1"/>
          <w:numId w:val="7"/>
        </w:numPr>
        <w:spacing w:before="0" w:beforeAutospacing="0" w:after="0" w:afterAutospacing="0"/>
        <w:rPr>
          <w:rFonts w:ascii="Times New Roman" w:eastAsia="Times New Roman" w:hAnsi="Times New Roman" w:cs="Times New Roman"/>
          <w:sz w:val="24"/>
          <w:szCs w:val="24"/>
          <w:lang w:val="en-CA"/>
        </w:rPr>
      </w:pPr>
      <w:r w:rsidRPr="00EB3A1C">
        <w:rPr>
          <w:rFonts w:ascii="Times New Roman" w:eastAsia="Times New Roman" w:hAnsi="Times New Roman" w:cs="Times New Roman"/>
          <w:sz w:val="24"/>
          <w:szCs w:val="24"/>
          <w:lang w:val="en-CA"/>
        </w:rPr>
        <w:t xml:space="preserve">Signage could be considered at all access points, </w:t>
      </w:r>
      <w:r w:rsidR="008B143B">
        <w:rPr>
          <w:rFonts w:ascii="Times New Roman" w:eastAsia="Times New Roman" w:hAnsi="Times New Roman" w:cs="Times New Roman"/>
          <w:sz w:val="24"/>
          <w:szCs w:val="24"/>
          <w:lang w:val="en-CA"/>
        </w:rPr>
        <w:t>located in the same places as the zebra mussel sigs</w:t>
      </w:r>
      <w:r w:rsidRPr="00EB3A1C">
        <w:rPr>
          <w:rFonts w:ascii="Times New Roman" w:eastAsia="Times New Roman" w:hAnsi="Times New Roman" w:cs="Times New Roman"/>
          <w:sz w:val="24"/>
          <w:szCs w:val="24"/>
          <w:lang w:val="en-CA"/>
        </w:rPr>
        <w:t>.</w:t>
      </w:r>
    </w:p>
    <w:p w:rsidR="00EB3A1C" w:rsidRPr="00EB3A1C" w:rsidRDefault="00EB3A1C" w:rsidP="00EB3A1C">
      <w:pPr>
        <w:numPr>
          <w:ilvl w:val="1"/>
          <w:numId w:val="7"/>
        </w:numPr>
        <w:spacing w:before="0" w:beforeAutospacing="0" w:after="0" w:afterAutospacing="0"/>
        <w:rPr>
          <w:rFonts w:ascii="Times New Roman" w:eastAsia="Times New Roman" w:hAnsi="Times New Roman" w:cs="Times New Roman"/>
          <w:sz w:val="24"/>
          <w:szCs w:val="24"/>
          <w:lang w:val="en-CA"/>
        </w:rPr>
      </w:pPr>
      <w:r w:rsidRPr="00EB3A1C">
        <w:rPr>
          <w:rFonts w:ascii="Times New Roman" w:eastAsia="Times New Roman" w:hAnsi="Times New Roman" w:cs="Times New Roman"/>
          <w:sz w:val="24"/>
          <w:szCs w:val="24"/>
          <w:lang w:val="en-CA"/>
        </w:rPr>
        <w:t>There are allegedly some privately controlled access points that allow boat launching for a fee. Little can be done by the Association in this instance.</w:t>
      </w:r>
    </w:p>
    <w:p w:rsidR="00EB3A1C" w:rsidRPr="00EB3A1C" w:rsidRDefault="00EB3A1C" w:rsidP="00EB3A1C">
      <w:pPr>
        <w:numPr>
          <w:ilvl w:val="0"/>
          <w:numId w:val="7"/>
        </w:numPr>
        <w:spacing w:before="0" w:beforeAutospacing="0" w:after="0" w:afterAutospacing="0"/>
        <w:rPr>
          <w:rFonts w:ascii="Times New Roman" w:eastAsia="Times New Roman" w:hAnsi="Times New Roman" w:cs="Times New Roman"/>
          <w:sz w:val="24"/>
          <w:szCs w:val="24"/>
          <w:lang w:val="en-CA"/>
        </w:rPr>
      </w:pPr>
      <w:r w:rsidRPr="00EB3A1C">
        <w:rPr>
          <w:rFonts w:ascii="Times New Roman" w:eastAsia="Times New Roman" w:hAnsi="Times New Roman" w:cs="Times New Roman"/>
          <w:sz w:val="24"/>
          <w:szCs w:val="24"/>
          <w:lang w:val="en-CA"/>
        </w:rPr>
        <w:t>Security cameras installed at main access points appear to provide limited benefit. No further consideration should be given to security cameras at main access points at this time. Suggestion – to consider a sign indicating that the area is secured by camera.</w:t>
      </w:r>
    </w:p>
    <w:p w:rsidR="00EB3A1C" w:rsidRPr="00EB3A1C" w:rsidRDefault="00EB3A1C" w:rsidP="00EB3A1C">
      <w:pPr>
        <w:numPr>
          <w:ilvl w:val="0"/>
          <w:numId w:val="7"/>
        </w:numPr>
        <w:spacing w:before="0" w:beforeAutospacing="0" w:after="0" w:afterAutospacing="0"/>
        <w:rPr>
          <w:rFonts w:ascii="Times New Roman" w:eastAsia="Times New Roman" w:hAnsi="Times New Roman" w:cs="Times New Roman"/>
          <w:sz w:val="24"/>
          <w:szCs w:val="24"/>
          <w:lang w:val="en-CA"/>
        </w:rPr>
      </w:pPr>
      <w:r w:rsidRPr="00EB3A1C">
        <w:rPr>
          <w:rFonts w:ascii="Times New Roman" w:eastAsia="Times New Roman" w:hAnsi="Times New Roman" w:cs="Times New Roman"/>
          <w:sz w:val="24"/>
          <w:szCs w:val="24"/>
          <w:lang w:val="en-CA"/>
        </w:rPr>
        <w:t xml:space="preserve">Area security cameras along public or private roads also appear to be of limited benefit, however, if desired, should be undertaken by those property owner groups interested. Perhaps initiated by road maintenance committees. </w:t>
      </w:r>
    </w:p>
    <w:p w:rsidR="00EB3A1C" w:rsidRPr="00EB3A1C" w:rsidRDefault="00EB3A1C" w:rsidP="00EB3A1C">
      <w:pPr>
        <w:numPr>
          <w:ilvl w:val="0"/>
          <w:numId w:val="7"/>
        </w:numPr>
        <w:spacing w:before="0" w:beforeAutospacing="0" w:after="0" w:afterAutospacing="0"/>
        <w:rPr>
          <w:rFonts w:ascii="Times New Roman" w:eastAsia="Times New Roman" w:hAnsi="Times New Roman" w:cs="Times New Roman"/>
          <w:sz w:val="24"/>
          <w:szCs w:val="24"/>
          <w:lang w:val="en-CA"/>
        </w:rPr>
      </w:pPr>
      <w:r w:rsidRPr="00EB3A1C">
        <w:rPr>
          <w:rFonts w:ascii="Times New Roman" w:eastAsia="Times New Roman" w:hAnsi="Times New Roman" w:cs="Times New Roman"/>
          <w:sz w:val="24"/>
          <w:szCs w:val="24"/>
          <w:lang w:val="en-CA"/>
        </w:rPr>
        <w:t>Consideration of private security for cottages should remain the responsibility of cottage owners.</w:t>
      </w:r>
    </w:p>
    <w:p w:rsidR="00EB3A1C" w:rsidRPr="00EB3A1C" w:rsidRDefault="00EB3A1C" w:rsidP="00EB3A1C">
      <w:pPr>
        <w:spacing w:before="0" w:beforeAutospacing="0" w:after="0" w:afterAutospacing="0"/>
        <w:rPr>
          <w:rFonts w:ascii="Times New Roman" w:eastAsia="Times New Roman" w:hAnsi="Times New Roman" w:cs="Times New Roman"/>
          <w:sz w:val="24"/>
          <w:szCs w:val="24"/>
          <w:lang w:val="en-CA"/>
        </w:rPr>
      </w:pPr>
    </w:p>
    <w:p w:rsidR="00EB3A1C" w:rsidRPr="00EB3A1C" w:rsidRDefault="00EB3A1C" w:rsidP="00E724B3">
      <w:pPr>
        <w:spacing w:before="0" w:beforeAutospacing="0" w:after="0" w:afterAutospacing="0"/>
        <w:ind w:left="720"/>
        <w:rPr>
          <w:rFonts w:ascii="Times New Roman" w:eastAsia="Times New Roman" w:hAnsi="Times New Roman" w:cs="Times New Roman"/>
          <w:sz w:val="24"/>
          <w:szCs w:val="24"/>
          <w:lang w:val="en-CA"/>
        </w:rPr>
      </w:pPr>
      <w:r w:rsidRPr="00EB3A1C">
        <w:rPr>
          <w:rFonts w:ascii="Times New Roman" w:eastAsia="Times New Roman" w:hAnsi="Times New Roman" w:cs="Times New Roman"/>
          <w:sz w:val="24"/>
          <w:szCs w:val="24"/>
          <w:lang w:val="en-CA"/>
        </w:rPr>
        <w:t>Report submitted and recommended for acceptance.</w:t>
      </w:r>
    </w:p>
    <w:p w:rsidR="00EB3A1C" w:rsidRPr="00EB3A1C" w:rsidRDefault="00EB3A1C" w:rsidP="00E724B3">
      <w:pPr>
        <w:spacing w:before="0" w:beforeAutospacing="0" w:after="0" w:afterAutospacing="0"/>
        <w:ind w:left="720"/>
        <w:rPr>
          <w:rFonts w:ascii="Times New Roman" w:eastAsia="Times New Roman" w:hAnsi="Times New Roman" w:cs="Times New Roman"/>
          <w:sz w:val="24"/>
          <w:szCs w:val="24"/>
          <w:lang w:val="en-CA"/>
        </w:rPr>
      </w:pPr>
    </w:p>
    <w:p w:rsidR="00EB3A1C" w:rsidRPr="00EB3A1C" w:rsidRDefault="00EB3A1C" w:rsidP="00E724B3">
      <w:pPr>
        <w:spacing w:before="0" w:beforeAutospacing="0" w:after="0" w:afterAutospacing="0"/>
        <w:ind w:left="720"/>
        <w:rPr>
          <w:rFonts w:ascii="Times New Roman" w:eastAsia="Times New Roman" w:hAnsi="Times New Roman" w:cs="Times New Roman"/>
          <w:sz w:val="24"/>
          <w:szCs w:val="24"/>
          <w:lang w:val="en-CA"/>
        </w:rPr>
      </w:pPr>
      <w:r w:rsidRPr="00EB3A1C">
        <w:rPr>
          <w:rFonts w:ascii="Times New Roman" w:eastAsia="Times New Roman" w:hAnsi="Times New Roman" w:cs="Times New Roman"/>
          <w:sz w:val="24"/>
          <w:szCs w:val="24"/>
          <w:lang w:val="en-CA"/>
        </w:rPr>
        <w:t>Richard Denham</w:t>
      </w:r>
    </w:p>
    <w:p w:rsidR="00EE0CFB" w:rsidRDefault="00EB3A1C" w:rsidP="00E724B3">
      <w:pPr>
        <w:spacing w:before="0" w:beforeAutospacing="0" w:after="0" w:afterAutospacing="0"/>
        <w:ind w:left="720"/>
        <w:rPr>
          <w:rFonts w:ascii="Times New Roman" w:eastAsia="Times New Roman" w:hAnsi="Times New Roman" w:cs="Times New Roman"/>
          <w:sz w:val="24"/>
          <w:szCs w:val="24"/>
          <w:lang w:val="en-CA"/>
        </w:rPr>
      </w:pPr>
      <w:r w:rsidRPr="00EB3A1C">
        <w:rPr>
          <w:rFonts w:ascii="Times New Roman" w:eastAsia="Times New Roman" w:hAnsi="Times New Roman" w:cs="Times New Roman"/>
          <w:sz w:val="24"/>
          <w:szCs w:val="24"/>
          <w:lang w:val="en-CA"/>
        </w:rPr>
        <w:t>Committee Chair</w:t>
      </w:r>
    </w:p>
    <w:p w:rsidR="00EE0CFB" w:rsidRDefault="00EE0CFB" w:rsidP="00EE0CFB">
      <w:pPr>
        <w:spacing w:before="0" w:beforeAutospacing="0" w:after="0" w:afterAutospacing="0"/>
        <w:rPr>
          <w:rFonts w:ascii="Times New Roman" w:eastAsia="Times New Roman" w:hAnsi="Times New Roman" w:cs="Times New Roman"/>
          <w:sz w:val="24"/>
          <w:szCs w:val="24"/>
          <w:lang w:val="en-CA"/>
        </w:rPr>
      </w:pPr>
    </w:p>
    <w:p w:rsidR="00EE0CFB" w:rsidRDefault="00EE0CFB" w:rsidP="00EE0CFB">
      <w:pPr>
        <w:spacing w:before="0" w:beforeAutospacing="0" w:after="0" w:afterAutospacing="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rPr>
        <w:t xml:space="preserve">Richard Denham moved that the report be accepted, </w:t>
      </w:r>
      <w:r w:rsidR="00C86A9A" w:rsidRPr="00C86A9A">
        <w:rPr>
          <w:rFonts w:ascii="Times New Roman" w:eastAsia="Times New Roman" w:hAnsi="Times New Roman" w:cs="Times New Roman"/>
          <w:sz w:val="24"/>
          <w:szCs w:val="24"/>
        </w:rPr>
        <w:t>seconded by J</w:t>
      </w:r>
      <w:r>
        <w:rPr>
          <w:rFonts w:ascii="Times New Roman" w:eastAsia="Times New Roman" w:hAnsi="Times New Roman" w:cs="Times New Roman"/>
          <w:sz w:val="24"/>
          <w:szCs w:val="24"/>
        </w:rPr>
        <w:t>ake</w:t>
      </w:r>
      <w:r w:rsidR="00C86A9A" w:rsidRPr="00C86A9A">
        <w:rPr>
          <w:rFonts w:ascii="Times New Roman" w:eastAsia="Times New Roman" w:hAnsi="Times New Roman" w:cs="Times New Roman"/>
          <w:sz w:val="24"/>
          <w:szCs w:val="24"/>
        </w:rPr>
        <w:t xml:space="preserve"> Blair and carried.</w:t>
      </w:r>
    </w:p>
    <w:p w:rsidR="00EE0CFB" w:rsidRDefault="00EE0CFB" w:rsidP="00EE0CFB">
      <w:pPr>
        <w:spacing w:before="0" w:beforeAutospacing="0" w:after="0" w:afterAutospacing="0"/>
        <w:rPr>
          <w:rFonts w:ascii="Times New Roman" w:eastAsia="Times New Roman" w:hAnsi="Times New Roman" w:cs="Times New Roman"/>
          <w:sz w:val="24"/>
          <w:szCs w:val="24"/>
          <w:lang w:val="en-CA"/>
        </w:rPr>
      </w:pPr>
    </w:p>
    <w:p w:rsidR="00EE0CFB" w:rsidRDefault="00C92E5F" w:rsidP="00EE0CFB">
      <w:pPr>
        <w:spacing w:before="0" w:beforeAutospacing="0" w:after="0" w:afterAutospacing="0"/>
        <w:rPr>
          <w:rFonts w:ascii="Times New Roman" w:eastAsia="Times New Roman" w:hAnsi="Times New Roman" w:cs="Times New Roman"/>
          <w:sz w:val="24"/>
          <w:szCs w:val="24"/>
          <w:u w:val="single"/>
        </w:rPr>
      </w:pPr>
      <w:r w:rsidRPr="00C92E5F">
        <w:rPr>
          <w:rFonts w:ascii="Times New Roman" w:eastAsia="Times New Roman" w:hAnsi="Times New Roman" w:cs="Times New Roman"/>
          <w:sz w:val="24"/>
          <w:szCs w:val="24"/>
          <w:u w:val="single"/>
        </w:rPr>
        <w:t>Neighbourhood Watch</w:t>
      </w:r>
    </w:p>
    <w:p w:rsidR="00B45C50" w:rsidRDefault="00C92E5F" w:rsidP="00EE0CFB">
      <w:pPr>
        <w:spacing w:before="0" w:beforeAutospacing="0" w:after="0" w:afterAutospacing="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 </w:t>
      </w:r>
      <w:proofErr w:type="spellStart"/>
      <w:r>
        <w:rPr>
          <w:rFonts w:ascii="Times New Roman" w:eastAsia="Times New Roman" w:hAnsi="Times New Roman" w:cs="Times New Roman"/>
          <w:sz w:val="24"/>
          <w:szCs w:val="24"/>
        </w:rPr>
        <w:t>Li</w:t>
      </w:r>
      <w:r w:rsidR="00C86A9A">
        <w:rPr>
          <w:rFonts w:ascii="Times New Roman" w:eastAsia="Times New Roman" w:hAnsi="Times New Roman" w:cs="Times New Roman"/>
          <w:sz w:val="24"/>
          <w:szCs w:val="24"/>
        </w:rPr>
        <w:t>ll</w:t>
      </w:r>
      <w:r>
        <w:rPr>
          <w:rFonts w:ascii="Times New Roman" w:eastAsia="Times New Roman" w:hAnsi="Times New Roman" w:cs="Times New Roman"/>
          <w:sz w:val="24"/>
          <w:szCs w:val="24"/>
        </w:rPr>
        <w:t>ic</w:t>
      </w:r>
      <w:r w:rsidR="00C86A9A">
        <w:rPr>
          <w:rFonts w:ascii="Times New Roman" w:eastAsia="Times New Roman" w:hAnsi="Times New Roman" w:cs="Times New Roman"/>
          <w:sz w:val="24"/>
          <w:szCs w:val="24"/>
        </w:rPr>
        <w:t>o</w:t>
      </w:r>
      <w:proofErr w:type="spellEnd"/>
      <w:r w:rsidR="00C86A9A">
        <w:rPr>
          <w:rFonts w:ascii="Times New Roman" w:eastAsia="Times New Roman" w:hAnsi="Times New Roman" w:cs="Times New Roman"/>
          <w:sz w:val="24"/>
          <w:szCs w:val="24"/>
        </w:rPr>
        <w:t xml:space="preserve"> </w:t>
      </w:r>
      <w:r w:rsidR="00D61048">
        <w:rPr>
          <w:rFonts w:ascii="Times New Roman" w:eastAsia="Times New Roman" w:hAnsi="Times New Roman" w:cs="Times New Roman"/>
          <w:sz w:val="24"/>
          <w:szCs w:val="24"/>
        </w:rPr>
        <w:t xml:space="preserve">provided a brief overview of the Neighbourhood Watch program and distributed </w:t>
      </w:r>
      <w:r>
        <w:rPr>
          <w:rFonts w:ascii="Times New Roman" w:eastAsia="Times New Roman" w:hAnsi="Times New Roman" w:cs="Times New Roman"/>
          <w:sz w:val="24"/>
          <w:szCs w:val="24"/>
        </w:rPr>
        <w:t>flyers</w:t>
      </w:r>
      <w:r w:rsidR="00D61048">
        <w:rPr>
          <w:rFonts w:ascii="Times New Roman" w:eastAsia="Times New Roman" w:hAnsi="Times New Roman" w:cs="Times New Roman"/>
          <w:sz w:val="24"/>
          <w:szCs w:val="24"/>
        </w:rPr>
        <w:t xml:space="preserve"> </w:t>
      </w:r>
      <w:r w:rsidR="00E73A95">
        <w:rPr>
          <w:rFonts w:ascii="Times New Roman" w:eastAsia="Times New Roman" w:hAnsi="Times New Roman" w:cs="Times New Roman"/>
          <w:sz w:val="24"/>
          <w:szCs w:val="24"/>
        </w:rPr>
        <w:t>which fu</w:t>
      </w:r>
      <w:r w:rsidR="00D61048">
        <w:rPr>
          <w:rFonts w:ascii="Times New Roman" w:eastAsia="Times New Roman" w:hAnsi="Times New Roman" w:cs="Times New Roman"/>
          <w:sz w:val="24"/>
          <w:szCs w:val="24"/>
        </w:rPr>
        <w:t xml:space="preserve">rther explain the </w:t>
      </w:r>
      <w:r w:rsidR="00E73A95">
        <w:rPr>
          <w:rFonts w:ascii="Times New Roman" w:eastAsia="Times New Roman" w:hAnsi="Times New Roman" w:cs="Times New Roman"/>
          <w:sz w:val="24"/>
          <w:szCs w:val="24"/>
        </w:rPr>
        <w:t xml:space="preserve">program. </w:t>
      </w:r>
      <w:r w:rsidR="009C2FEF">
        <w:rPr>
          <w:rFonts w:ascii="Times New Roman" w:eastAsia="Times New Roman" w:hAnsi="Times New Roman" w:cs="Times New Roman"/>
          <w:sz w:val="24"/>
          <w:szCs w:val="24"/>
        </w:rPr>
        <w:t xml:space="preserve">Residents and property owners can contact the local police to register their properties and get </w:t>
      </w:r>
      <w:r w:rsidR="00E73A95">
        <w:rPr>
          <w:rFonts w:ascii="Times New Roman" w:eastAsia="Times New Roman" w:hAnsi="Times New Roman" w:cs="Times New Roman"/>
          <w:sz w:val="24"/>
          <w:szCs w:val="24"/>
        </w:rPr>
        <w:t>additional information including the marking/labeling</w:t>
      </w:r>
      <w:r w:rsidR="00B45C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equipment (engraver) for </w:t>
      </w:r>
      <w:r w:rsidR="00E73A95">
        <w:rPr>
          <w:rFonts w:ascii="Times New Roman" w:eastAsia="Times New Roman" w:hAnsi="Times New Roman" w:cs="Times New Roman"/>
          <w:sz w:val="24"/>
          <w:szCs w:val="24"/>
        </w:rPr>
        <w:t xml:space="preserve">such items as motors and boats. </w:t>
      </w:r>
    </w:p>
    <w:p w:rsidR="009C2FEF" w:rsidRDefault="009C2FEF" w:rsidP="00B45C50">
      <w:pPr>
        <w:spacing w:before="0" w:beforeAutospacing="0" w:after="0" w:afterAutospacing="0"/>
        <w:rPr>
          <w:rFonts w:ascii="Times New Roman" w:eastAsia="Times New Roman" w:hAnsi="Times New Roman" w:cs="Times New Roman"/>
          <w:sz w:val="24"/>
          <w:szCs w:val="24"/>
        </w:rPr>
      </w:pPr>
    </w:p>
    <w:p w:rsidR="00B45C50" w:rsidRPr="00B45C50" w:rsidRDefault="00B45C50" w:rsidP="00B45C50">
      <w:pPr>
        <w:spacing w:before="0" w:beforeAutospacing="0" w:after="0" w:afterAutospacing="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Subsequent to the Association meeting, Constable </w:t>
      </w:r>
      <w:proofErr w:type="spellStart"/>
      <w:r>
        <w:rPr>
          <w:rFonts w:ascii="Times New Roman" w:eastAsia="Times New Roman" w:hAnsi="Times New Roman" w:cs="Times New Roman"/>
          <w:sz w:val="24"/>
          <w:szCs w:val="24"/>
        </w:rPr>
        <w:t>Fournel</w:t>
      </w:r>
      <w:proofErr w:type="spellEnd"/>
      <w:r>
        <w:rPr>
          <w:rFonts w:ascii="Times New Roman" w:eastAsia="Times New Roman" w:hAnsi="Times New Roman" w:cs="Times New Roman"/>
          <w:sz w:val="24"/>
          <w:szCs w:val="24"/>
        </w:rPr>
        <w:t xml:space="preserve"> provided </w:t>
      </w:r>
      <w:r w:rsidR="009C2FEF">
        <w:rPr>
          <w:rFonts w:ascii="Times New Roman" w:eastAsia="Times New Roman" w:hAnsi="Times New Roman" w:cs="Times New Roman"/>
          <w:sz w:val="24"/>
          <w:szCs w:val="24"/>
        </w:rPr>
        <w:t xml:space="preserve">Don </w:t>
      </w:r>
      <w:r>
        <w:rPr>
          <w:rFonts w:ascii="Times New Roman" w:eastAsia="Times New Roman" w:hAnsi="Times New Roman" w:cs="Times New Roman"/>
          <w:sz w:val="24"/>
          <w:szCs w:val="24"/>
        </w:rPr>
        <w:t xml:space="preserve">the following information </w:t>
      </w:r>
      <w:r w:rsidR="009C2FEF">
        <w:rPr>
          <w:rFonts w:ascii="Times New Roman" w:eastAsia="Times New Roman" w:hAnsi="Times New Roman" w:cs="Times New Roman"/>
          <w:sz w:val="24"/>
          <w:szCs w:val="24"/>
        </w:rPr>
        <w:t xml:space="preserve">to be included in the minutes </w:t>
      </w:r>
      <w:r>
        <w:rPr>
          <w:rFonts w:ascii="Times New Roman" w:eastAsia="Times New Roman" w:hAnsi="Times New Roman" w:cs="Times New Roman"/>
          <w:sz w:val="24"/>
          <w:szCs w:val="24"/>
        </w:rPr>
        <w:t xml:space="preserve">on the Neighbourhood Watch program and signs </w:t>
      </w:r>
      <w:r w:rsidRPr="00B45C50">
        <w:rPr>
          <w:rFonts w:ascii="Times New Roman" w:eastAsia="Times New Roman" w:hAnsi="Times New Roman" w:cs="Times New Roman"/>
          <w:sz w:val="24"/>
          <w:szCs w:val="24"/>
        </w:rPr>
        <w:t xml:space="preserve">around </w:t>
      </w:r>
      <w:r>
        <w:rPr>
          <w:rFonts w:ascii="Times New Roman" w:eastAsia="Times New Roman" w:hAnsi="Times New Roman" w:cs="Times New Roman"/>
          <w:sz w:val="24"/>
          <w:szCs w:val="24"/>
        </w:rPr>
        <w:t>La</w:t>
      </w:r>
      <w:r w:rsidRPr="00B45C50">
        <w:rPr>
          <w:rFonts w:ascii="Times New Roman" w:eastAsia="Times New Roman" w:hAnsi="Times New Roman" w:cs="Times New Roman"/>
          <w:sz w:val="24"/>
          <w:szCs w:val="24"/>
        </w:rPr>
        <w:t xml:space="preserve">ke Bernard. </w:t>
      </w:r>
    </w:p>
    <w:p w:rsidR="00B45C50" w:rsidRDefault="00B45C50" w:rsidP="009C2FEF">
      <w:pPr>
        <w:pStyle w:val="ListParagraph"/>
        <w:numPr>
          <w:ilvl w:val="0"/>
          <w:numId w:val="9"/>
        </w:numPr>
        <w:spacing w:before="0" w:beforeAutospacing="0" w:after="0" w:afterAutospacing="0"/>
        <w:ind w:left="709" w:hanging="283"/>
        <w:rPr>
          <w:rFonts w:ascii="Times New Roman" w:eastAsia="Times New Roman" w:hAnsi="Times New Roman" w:cs="Times New Roman"/>
          <w:sz w:val="24"/>
          <w:szCs w:val="24"/>
        </w:rPr>
      </w:pPr>
      <w:r w:rsidRPr="00B45C50">
        <w:rPr>
          <w:rFonts w:ascii="Times New Roman" w:eastAsia="Times New Roman" w:hAnsi="Times New Roman" w:cs="Times New Roman"/>
          <w:sz w:val="24"/>
          <w:szCs w:val="24"/>
        </w:rPr>
        <w:t xml:space="preserve">2 new signs were put </w:t>
      </w:r>
      <w:r w:rsidR="009C2FEF">
        <w:rPr>
          <w:rFonts w:ascii="Times New Roman" w:eastAsia="Times New Roman" w:hAnsi="Times New Roman" w:cs="Times New Roman"/>
          <w:sz w:val="24"/>
          <w:szCs w:val="24"/>
        </w:rPr>
        <w:t xml:space="preserve">up </w:t>
      </w:r>
      <w:r w:rsidRPr="00B45C50">
        <w:rPr>
          <w:rFonts w:ascii="Times New Roman" w:eastAsia="Times New Roman" w:hAnsi="Times New Roman" w:cs="Times New Roman"/>
          <w:sz w:val="24"/>
          <w:szCs w:val="24"/>
        </w:rPr>
        <w:t xml:space="preserve">on May 24th on Lac Bernard South corner of </w:t>
      </w:r>
      <w:proofErr w:type="spellStart"/>
      <w:r w:rsidR="002435FB">
        <w:rPr>
          <w:rFonts w:ascii="Times New Roman" w:eastAsia="Times New Roman" w:hAnsi="Times New Roman" w:cs="Times New Roman"/>
          <w:sz w:val="24"/>
          <w:szCs w:val="24"/>
        </w:rPr>
        <w:t>Kalalla</w:t>
      </w:r>
      <w:proofErr w:type="spellEnd"/>
      <w:r w:rsidR="009C2FEF">
        <w:rPr>
          <w:rFonts w:ascii="Times New Roman" w:eastAsia="Times New Roman" w:hAnsi="Times New Roman" w:cs="Times New Roman"/>
          <w:sz w:val="24"/>
          <w:szCs w:val="24"/>
        </w:rPr>
        <w:t xml:space="preserve"> </w:t>
      </w:r>
      <w:r w:rsidRPr="00B45C50">
        <w:rPr>
          <w:rFonts w:ascii="Times New Roman" w:eastAsia="Times New Roman" w:hAnsi="Times New Roman" w:cs="Times New Roman"/>
          <w:sz w:val="24"/>
          <w:szCs w:val="24"/>
        </w:rPr>
        <w:t xml:space="preserve">and at the corner of </w:t>
      </w:r>
      <w:proofErr w:type="spellStart"/>
      <w:r w:rsidRPr="00B45C50">
        <w:rPr>
          <w:rFonts w:ascii="Times New Roman" w:eastAsia="Times New Roman" w:hAnsi="Times New Roman" w:cs="Times New Roman"/>
          <w:sz w:val="24"/>
          <w:szCs w:val="24"/>
        </w:rPr>
        <w:t>Comeau</w:t>
      </w:r>
      <w:proofErr w:type="spellEnd"/>
      <w:r w:rsidRPr="00B45C50">
        <w:rPr>
          <w:rFonts w:ascii="Times New Roman" w:eastAsia="Times New Roman" w:hAnsi="Times New Roman" w:cs="Times New Roman"/>
          <w:sz w:val="24"/>
          <w:szCs w:val="24"/>
        </w:rPr>
        <w:t xml:space="preserve"> and </w:t>
      </w:r>
      <w:proofErr w:type="spellStart"/>
      <w:r w:rsidR="002435FB">
        <w:rPr>
          <w:rFonts w:ascii="Times New Roman" w:eastAsia="Times New Roman" w:hAnsi="Times New Roman" w:cs="Times New Roman"/>
          <w:sz w:val="24"/>
          <w:szCs w:val="24"/>
        </w:rPr>
        <w:t>Kalalla</w:t>
      </w:r>
      <w:proofErr w:type="spellEnd"/>
    </w:p>
    <w:p w:rsidR="00B45C50" w:rsidRDefault="00B45C50" w:rsidP="00B45C50">
      <w:pPr>
        <w:pStyle w:val="ListParagraph"/>
        <w:numPr>
          <w:ilvl w:val="0"/>
          <w:numId w:val="8"/>
        </w:numPr>
        <w:spacing w:before="0" w:beforeAutospacing="0" w:after="0" w:afterAutospacing="0"/>
        <w:rPr>
          <w:rFonts w:ascii="Times New Roman" w:eastAsia="Times New Roman" w:hAnsi="Times New Roman" w:cs="Times New Roman"/>
          <w:sz w:val="24"/>
          <w:szCs w:val="24"/>
        </w:rPr>
      </w:pPr>
      <w:r w:rsidRPr="00B45C50">
        <w:rPr>
          <w:rFonts w:ascii="Times New Roman" w:eastAsia="Times New Roman" w:hAnsi="Times New Roman" w:cs="Times New Roman"/>
          <w:sz w:val="24"/>
          <w:szCs w:val="24"/>
        </w:rPr>
        <w:t xml:space="preserve">Another sign will be put up on Lac Bernard North near Oakridge Rd and the one on </w:t>
      </w:r>
      <w:proofErr w:type="spellStart"/>
      <w:r w:rsidR="002435FB">
        <w:rPr>
          <w:rFonts w:ascii="Times New Roman" w:eastAsia="Times New Roman" w:hAnsi="Times New Roman" w:cs="Times New Roman"/>
          <w:sz w:val="24"/>
          <w:szCs w:val="24"/>
        </w:rPr>
        <w:t>Kalalla</w:t>
      </w:r>
      <w:proofErr w:type="spellEnd"/>
      <w:r w:rsidRPr="00B45C50">
        <w:rPr>
          <w:rFonts w:ascii="Times New Roman" w:eastAsia="Times New Roman" w:hAnsi="Times New Roman" w:cs="Times New Roman"/>
          <w:sz w:val="24"/>
          <w:szCs w:val="24"/>
        </w:rPr>
        <w:t xml:space="preserve"> Rd will be relocated further down on </w:t>
      </w:r>
      <w:proofErr w:type="spellStart"/>
      <w:r w:rsidR="002435FB">
        <w:rPr>
          <w:rFonts w:ascii="Times New Roman" w:eastAsia="Times New Roman" w:hAnsi="Times New Roman" w:cs="Times New Roman"/>
          <w:sz w:val="24"/>
          <w:szCs w:val="24"/>
        </w:rPr>
        <w:t>Kalalla</w:t>
      </w:r>
      <w:proofErr w:type="spellEnd"/>
      <w:r w:rsidRPr="00B45C50">
        <w:rPr>
          <w:rFonts w:ascii="Times New Roman" w:eastAsia="Times New Roman" w:hAnsi="Times New Roman" w:cs="Times New Roman"/>
          <w:sz w:val="24"/>
          <w:szCs w:val="24"/>
        </w:rPr>
        <w:t xml:space="preserve"> Rd.</w:t>
      </w:r>
    </w:p>
    <w:p w:rsidR="00B45C50" w:rsidRPr="00B45C50" w:rsidRDefault="00B45C50" w:rsidP="00B45C50">
      <w:pPr>
        <w:pStyle w:val="ListParagraph"/>
        <w:numPr>
          <w:ilvl w:val="0"/>
          <w:numId w:val="8"/>
        </w:numPr>
        <w:spacing w:before="0" w:beforeAutospacing="0" w:after="0" w:afterAutospacing="0"/>
        <w:rPr>
          <w:rFonts w:ascii="Times New Roman" w:eastAsia="Times New Roman" w:hAnsi="Times New Roman" w:cs="Times New Roman"/>
          <w:sz w:val="24"/>
          <w:szCs w:val="24"/>
        </w:rPr>
      </w:pPr>
      <w:r w:rsidRPr="00B45C50">
        <w:rPr>
          <w:rFonts w:ascii="Times New Roman" w:eastAsia="Times New Roman" w:hAnsi="Times New Roman" w:cs="Times New Roman"/>
          <w:sz w:val="24"/>
          <w:szCs w:val="24"/>
        </w:rPr>
        <w:t>At the end of this process, there will be a total of 8 signs around the lake</w:t>
      </w:r>
    </w:p>
    <w:p w:rsidR="00B45C50" w:rsidRPr="00B45C50" w:rsidRDefault="00B45C50" w:rsidP="00B45C50">
      <w:pPr>
        <w:pStyle w:val="ListParagraph"/>
        <w:numPr>
          <w:ilvl w:val="1"/>
          <w:numId w:val="8"/>
        </w:numPr>
        <w:spacing w:before="0" w:beforeAutospacing="0" w:after="0" w:afterAutospacing="0"/>
        <w:rPr>
          <w:rFonts w:ascii="Times New Roman" w:eastAsia="Times New Roman" w:hAnsi="Times New Roman" w:cs="Times New Roman"/>
          <w:sz w:val="24"/>
          <w:szCs w:val="24"/>
        </w:rPr>
      </w:pPr>
      <w:r w:rsidRPr="00B45C50">
        <w:rPr>
          <w:rFonts w:ascii="Times New Roman" w:eastAsia="Times New Roman" w:hAnsi="Times New Roman" w:cs="Times New Roman"/>
          <w:sz w:val="24"/>
          <w:szCs w:val="24"/>
        </w:rPr>
        <w:t>Lake Bernard North</w:t>
      </w:r>
    </w:p>
    <w:p w:rsidR="00B45C50" w:rsidRPr="00B45C50" w:rsidRDefault="00B45C50" w:rsidP="00B45C50">
      <w:pPr>
        <w:pStyle w:val="ListParagraph"/>
        <w:numPr>
          <w:ilvl w:val="1"/>
          <w:numId w:val="8"/>
        </w:numPr>
        <w:spacing w:before="0" w:beforeAutospacing="0" w:after="0" w:afterAutospacing="0"/>
        <w:rPr>
          <w:rFonts w:ascii="Times New Roman" w:eastAsia="Times New Roman" w:hAnsi="Times New Roman" w:cs="Times New Roman"/>
          <w:sz w:val="24"/>
          <w:szCs w:val="24"/>
        </w:rPr>
      </w:pPr>
      <w:r w:rsidRPr="00B45C50">
        <w:rPr>
          <w:rFonts w:ascii="Times New Roman" w:eastAsia="Times New Roman" w:hAnsi="Times New Roman" w:cs="Times New Roman"/>
          <w:sz w:val="24"/>
          <w:szCs w:val="24"/>
        </w:rPr>
        <w:t>Lake Bernard South</w:t>
      </w:r>
    </w:p>
    <w:p w:rsidR="00B45C50" w:rsidRPr="00B45C50" w:rsidRDefault="002435FB" w:rsidP="00B45C50">
      <w:pPr>
        <w:pStyle w:val="ListParagraph"/>
        <w:numPr>
          <w:ilvl w:val="1"/>
          <w:numId w:val="8"/>
        </w:numPr>
        <w:spacing w:before="0" w:beforeAutospacing="0" w:after="0" w:afterAutospacing="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Kalalla</w:t>
      </w:r>
      <w:proofErr w:type="spellEnd"/>
      <w:r w:rsidR="00B45C50" w:rsidRPr="00B45C50">
        <w:rPr>
          <w:rFonts w:ascii="Times New Roman" w:eastAsia="Times New Roman" w:hAnsi="Times New Roman" w:cs="Times New Roman"/>
          <w:sz w:val="24"/>
          <w:szCs w:val="24"/>
        </w:rPr>
        <w:t xml:space="preserve"> South entrance</w:t>
      </w:r>
    </w:p>
    <w:p w:rsidR="00B45C50" w:rsidRPr="00B45C50" w:rsidRDefault="002435FB" w:rsidP="00B45C50">
      <w:pPr>
        <w:pStyle w:val="ListParagraph"/>
        <w:numPr>
          <w:ilvl w:val="1"/>
          <w:numId w:val="8"/>
        </w:numPr>
        <w:spacing w:before="0" w:beforeAutospacing="0" w:after="0" w:afterAutospacing="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Kalalla</w:t>
      </w:r>
      <w:proofErr w:type="spellEnd"/>
      <w:r w:rsidR="00B45C50" w:rsidRPr="00B45C50">
        <w:rPr>
          <w:rFonts w:ascii="Times New Roman" w:eastAsia="Times New Roman" w:hAnsi="Times New Roman" w:cs="Times New Roman"/>
          <w:sz w:val="24"/>
          <w:szCs w:val="24"/>
        </w:rPr>
        <w:t xml:space="preserve"> North entrance </w:t>
      </w:r>
    </w:p>
    <w:p w:rsidR="00B45C50" w:rsidRPr="00B45C50" w:rsidRDefault="00B45C50" w:rsidP="00B45C50">
      <w:pPr>
        <w:pStyle w:val="ListParagraph"/>
        <w:numPr>
          <w:ilvl w:val="1"/>
          <w:numId w:val="8"/>
        </w:numPr>
        <w:spacing w:before="0" w:beforeAutospacing="0" w:after="0" w:afterAutospacing="0"/>
        <w:rPr>
          <w:rFonts w:ascii="Times New Roman" w:eastAsia="Times New Roman" w:hAnsi="Times New Roman" w:cs="Times New Roman"/>
          <w:sz w:val="24"/>
          <w:szCs w:val="24"/>
        </w:rPr>
      </w:pPr>
      <w:r w:rsidRPr="00B45C50">
        <w:rPr>
          <w:rFonts w:ascii="Times New Roman" w:eastAsia="Times New Roman" w:hAnsi="Times New Roman" w:cs="Times New Roman"/>
          <w:sz w:val="24"/>
          <w:szCs w:val="24"/>
        </w:rPr>
        <w:lastRenderedPageBreak/>
        <w:t>Comeau</w:t>
      </w:r>
    </w:p>
    <w:p w:rsidR="00B45C50" w:rsidRPr="00B45C50" w:rsidRDefault="00B45C50" w:rsidP="00B45C50">
      <w:pPr>
        <w:pStyle w:val="ListParagraph"/>
        <w:numPr>
          <w:ilvl w:val="1"/>
          <w:numId w:val="8"/>
        </w:numPr>
        <w:spacing w:before="0" w:beforeAutospacing="0" w:after="0" w:afterAutospacing="0"/>
        <w:rPr>
          <w:rFonts w:ascii="Times New Roman" w:eastAsia="Times New Roman" w:hAnsi="Times New Roman" w:cs="Times New Roman"/>
          <w:sz w:val="24"/>
          <w:szCs w:val="24"/>
        </w:rPr>
      </w:pPr>
      <w:r w:rsidRPr="00B45C50">
        <w:rPr>
          <w:rFonts w:ascii="Times New Roman" w:eastAsia="Times New Roman" w:hAnsi="Times New Roman" w:cs="Times New Roman"/>
          <w:sz w:val="24"/>
          <w:szCs w:val="24"/>
        </w:rPr>
        <w:t>Blair</w:t>
      </w:r>
    </w:p>
    <w:p w:rsidR="00B45C50" w:rsidRPr="00B45C50" w:rsidRDefault="00B45C50" w:rsidP="00B45C50">
      <w:pPr>
        <w:pStyle w:val="ListParagraph"/>
        <w:numPr>
          <w:ilvl w:val="1"/>
          <w:numId w:val="8"/>
        </w:numPr>
        <w:spacing w:before="0" w:beforeAutospacing="0" w:after="0" w:afterAutospacing="0"/>
        <w:rPr>
          <w:rFonts w:ascii="Times New Roman" w:eastAsia="Times New Roman" w:hAnsi="Times New Roman" w:cs="Times New Roman"/>
          <w:sz w:val="24"/>
          <w:szCs w:val="24"/>
        </w:rPr>
      </w:pPr>
      <w:r w:rsidRPr="00B45C50">
        <w:rPr>
          <w:rFonts w:ascii="Times New Roman" w:eastAsia="Times New Roman" w:hAnsi="Times New Roman" w:cs="Times New Roman"/>
          <w:sz w:val="24"/>
          <w:szCs w:val="24"/>
        </w:rPr>
        <w:t>Leduc</w:t>
      </w:r>
    </w:p>
    <w:p w:rsidR="00B45C50" w:rsidRPr="00B45C50" w:rsidRDefault="00B45C50" w:rsidP="00B45C50">
      <w:pPr>
        <w:pStyle w:val="ListParagraph"/>
        <w:numPr>
          <w:ilvl w:val="1"/>
          <w:numId w:val="8"/>
        </w:numPr>
        <w:spacing w:before="0" w:beforeAutospacing="0" w:after="0" w:afterAutospacing="0"/>
        <w:rPr>
          <w:rFonts w:ascii="Times New Roman" w:eastAsia="Times New Roman" w:hAnsi="Times New Roman" w:cs="Times New Roman"/>
          <w:sz w:val="24"/>
          <w:szCs w:val="24"/>
        </w:rPr>
      </w:pPr>
      <w:proofErr w:type="spellStart"/>
      <w:r w:rsidRPr="00B45C50">
        <w:rPr>
          <w:rFonts w:ascii="Times New Roman" w:eastAsia="Times New Roman" w:hAnsi="Times New Roman" w:cs="Times New Roman"/>
          <w:sz w:val="24"/>
          <w:szCs w:val="24"/>
        </w:rPr>
        <w:t>Cécile</w:t>
      </w:r>
      <w:proofErr w:type="spellEnd"/>
      <w:r w:rsidRPr="00B45C50">
        <w:rPr>
          <w:rFonts w:ascii="Times New Roman" w:eastAsia="Times New Roman" w:hAnsi="Times New Roman" w:cs="Times New Roman"/>
          <w:sz w:val="24"/>
          <w:szCs w:val="24"/>
        </w:rPr>
        <w:t>-Roy</w:t>
      </w:r>
    </w:p>
    <w:p w:rsidR="00B45C50" w:rsidRDefault="00B45C50" w:rsidP="00B45C50">
      <w:pPr>
        <w:spacing w:before="0" w:beforeAutospacing="0" w:after="0" w:afterAutospacing="0"/>
        <w:rPr>
          <w:rFonts w:ascii="Times New Roman" w:eastAsia="Times New Roman" w:hAnsi="Times New Roman" w:cs="Times New Roman"/>
          <w:sz w:val="24"/>
          <w:szCs w:val="24"/>
        </w:rPr>
      </w:pPr>
    </w:p>
    <w:p w:rsidR="00B45C50" w:rsidRPr="00EE0CFB" w:rsidRDefault="00B45C50" w:rsidP="00B45C50">
      <w:pPr>
        <w:spacing w:before="0" w:beforeAutospacing="0" w:after="0" w:afterAutospacing="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rPr>
        <w:t xml:space="preserve">In addition, Don reiterated that the Lac Bernard </w:t>
      </w:r>
      <w:proofErr w:type="spellStart"/>
      <w:r>
        <w:rPr>
          <w:rFonts w:ascii="Times New Roman" w:eastAsia="Times New Roman" w:hAnsi="Times New Roman" w:cs="Times New Roman"/>
          <w:sz w:val="24"/>
          <w:szCs w:val="24"/>
        </w:rPr>
        <w:t>listserve</w:t>
      </w:r>
      <w:proofErr w:type="spellEnd"/>
      <w:r>
        <w:rPr>
          <w:rFonts w:ascii="Times New Roman" w:eastAsia="Times New Roman" w:hAnsi="Times New Roman" w:cs="Times New Roman"/>
          <w:sz w:val="24"/>
          <w:szCs w:val="24"/>
        </w:rPr>
        <w:t xml:space="preserve"> should be used to share information </w:t>
      </w:r>
      <w:r w:rsidR="009C2FEF">
        <w:rPr>
          <w:rFonts w:ascii="Times New Roman" w:eastAsia="Times New Roman" w:hAnsi="Times New Roman" w:cs="Times New Roman"/>
          <w:sz w:val="24"/>
          <w:szCs w:val="24"/>
        </w:rPr>
        <w:t xml:space="preserve">when </w:t>
      </w:r>
      <w:r>
        <w:rPr>
          <w:rFonts w:ascii="Times New Roman" w:eastAsia="Times New Roman" w:hAnsi="Times New Roman" w:cs="Times New Roman"/>
          <w:sz w:val="24"/>
          <w:szCs w:val="24"/>
        </w:rPr>
        <w:t xml:space="preserve">items have been stolen since this information has, at times in the past, been able to help </w:t>
      </w:r>
      <w:r w:rsidR="009C2FEF">
        <w:rPr>
          <w:rFonts w:ascii="Times New Roman" w:eastAsia="Times New Roman" w:hAnsi="Times New Roman" w:cs="Times New Roman"/>
          <w:sz w:val="24"/>
          <w:szCs w:val="24"/>
        </w:rPr>
        <w:t xml:space="preserve">find </w:t>
      </w:r>
      <w:r>
        <w:rPr>
          <w:rFonts w:ascii="Times New Roman" w:eastAsia="Times New Roman" w:hAnsi="Times New Roman" w:cs="Times New Roman"/>
          <w:sz w:val="24"/>
          <w:szCs w:val="24"/>
        </w:rPr>
        <w:t xml:space="preserve">stolen items and reunite </w:t>
      </w:r>
      <w:r w:rsidR="009C2FEF">
        <w:rPr>
          <w:rFonts w:ascii="Times New Roman" w:eastAsia="Times New Roman" w:hAnsi="Times New Roman" w:cs="Times New Roman"/>
          <w:sz w:val="24"/>
          <w:szCs w:val="24"/>
        </w:rPr>
        <w:t xml:space="preserve">these items </w:t>
      </w:r>
      <w:r>
        <w:rPr>
          <w:rFonts w:ascii="Times New Roman" w:eastAsia="Times New Roman" w:hAnsi="Times New Roman" w:cs="Times New Roman"/>
          <w:sz w:val="24"/>
          <w:szCs w:val="24"/>
        </w:rPr>
        <w:t>with the owners.</w:t>
      </w:r>
    </w:p>
    <w:p w:rsidR="00B45C50" w:rsidRPr="00B45C50" w:rsidRDefault="00B45C50" w:rsidP="00B45C50">
      <w:pPr>
        <w:spacing w:before="0" w:beforeAutospacing="0" w:after="0" w:afterAutospacing="0"/>
        <w:ind w:firstLine="45"/>
        <w:rPr>
          <w:rFonts w:ascii="Times New Roman" w:eastAsia="Times New Roman" w:hAnsi="Times New Roman" w:cs="Times New Roman"/>
          <w:sz w:val="24"/>
          <w:szCs w:val="24"/>
          <w:lang w:val="en-CA"/>
        </w:rPr>
      </w:pPr>
    </w:p>
    <w:p w:rsidR="00E724B3" w:rsidRDefault="00AE20D3" w:rsidP="007B581B">
      <w:pPr>
        <w:spacing w:before="0" w:beforeAutospacing="0" w:after="0" w:afterAutospacing="0"/>
        <w:rPr>
          <w:rFonts w:ascii="Times New Roman" w:eastAsia="Times New Roman" w:hAnsi="Times New Roman" w:cs="Times New Roman"/>
          <w:sz w:val="24"/>
          <w:szCs w:val="24"/>
          <w:lang w:val="en-CA"/>
        </w:rPr>
      </w:pPr>
      <w:r w:rsidRPr="00AE20D3">
        <w:rPr>
          <w:rFonts w:ascii="Times New Roman" w:eastAsia="Times New Roman" w:hAnsi="Times New Roman" w:cs="Times New Roman"/>
          <w:sz w:val="24"/>
          <w:szCs w:val="24"/>
        </w:rPr>
        <w:t xml:space="preserve">5. </w:t>
      </w:r>
      <w:r w:rsidRPr="00AE20D3">
        <w:rPr>
          <w:rFonts w:ascii="Times New Roman" w:eastAsia="Times New Roman" w:hAnsi="Times New Roman" w:cs="Times New Roman"/>
          <w:sz w:val="24"/>
          <w:szCs w:val="24"/>
          <w:lang w:val="en-CA"/>
        </w:rPr>
        <w:t>  </w:t>
      </w:r>
      <w:r w:rsidRPr="00E73A95">
        <w:rPr>
          <w:rFonts w:ascii="Times New Roman" w:eastAsia="Times New Roman" w:hAnsi="Times New Roman" w:cs="Times New Roman"/>
          <w:b/>
          <w:sz w:val="24"/>
          <w:szCs w:val="24"/>
          <w:lang w:val="en-CA"/>
        </w:rPr>
        <w:t>Treasurer’s Report</w:t>
      </w:r>
      <w:r w:rsidR="00E73A95" w:rsidRPr="00E73A95">
        <w:rPr>
          <w:rFonts w:ascii="Times New Roman" w:eastAsia="Times New Roman" w:hAnsi="Times New Roman" w:cs="Times New Roman"/>
          <w:b/>
          <w:sz w:val="24"/>
          <w:szCs w:val="24"/>
          <w:lang w:val="en-CA"/>
        </w:rPr>
        <w:t>:</w:t>
      </w:r>
      <w:r w:rsidR="00E73A95">
        <w:rPr>
          <w:rFonts w:ascii="Times New Roman" w:eastAsia="Times New Roman" w:hAnsi="Times New Roman" w:cs="Times New Roman"/>
          <w:sz w:val="24"/>
          <w:szCs w:val="24"/>
          <w:lang w:val="en-CA"/>
        </w:rPr>
        <w:t xml:space="preserve"> Hilary Casey, Treasurer</w:t>
      </w:r>
    </w:p>
    <w:p w:rsidR="007B581B" w:rsidRDefault="00E724B3" w:rsidP="007B581B">
      <w:pPr>
        <w:spacing w:before="0" w:beforeAutospacing="0" w:after="0" w:afterAutospacing="0"/>
        <w:rPr>
          <w:rFonts w:ascii="Times New Roman" w:eastAsia="Times New Roman" w:hAnsi="Times New Roman" w:cs="Times New Roman"/>
          <w:sz w:val="24"/>
          <w:szCs w:val="24"/>
        </w:rPr>
      </w:pPr>
      <w:r>
        <w:rPr>
          <w:rFonts w:ascii="Times New Roman" w:eastAsia="Times New Roman" w:hAnsi="Times New Roman" w:cs="Times New Roman"/>
          <w:sz w:val="24"/>
          <w:szCs w:val="24"/>
          <w:lang w:val="en-CA"/>
        </w:rPr>
        <w:t>Hilary Casey</w:t>
      </w:r>
      <w:r w:rsidR="00E73A95">
        <w:rPr>
          <w:rFonts w:ascii="Times New Roman" w:eastAsia="Times New Roman" w:hAnsi="Times New Roman" w:cs="Times New Roman"/>
          <w:sz w:val="24"/>
          <w:szCs w:val="24"/>
          <w:lang w:val="en-CA"/>
        </w:rPr>
        <w:t xml:space="preserve"> presented the </w:t>
      </w:r>
      <w:r w:rsidR="00B45C50">
        <w:rPr>
          <w:rFonts w:ascii="Times New Roman" w:eastAsia="Times New Roman" w:hAnsi="Times New Roman" w:cs="Times New Roman"/>
          <w:sz w:val="24"/>
          <w:szCs w:val="24"/>
          <w:lang w:val="en-CA"/>
        </w:rPr>
        <w:t xml:space="preserve">following </w:t>
      </w:r>
      <w:r w:rsidR="00AE20D3" w:rsidRPr="00AE20D3">
        <w:rPr>
          <w:rFonts w:ascii="Times New Roman" w:eastAsia="Times New Roman" w:hAnsi="Times New Roman" w:cs="Times New Roman"/>
          <w:sz w:val="24"/>
          <w:szCs w:val="24"/>
        </w:rPr>
        <w:t>revised budget</w:t>
      </w:r>
      <w:r w:rsidR="00C92E5F">
        <w:rPr>
          <w:rFonts w:ascii="Times New Roman" w:eastAsia="Times New Roman" w:hAnsi="Times New Roman" w:cs="Times New Roman"/>
          <w:sz w:val="24"/>
          <w:szCs w:val="24"/>
        </w:rPr>
        <w:t xml:space="preserve"> for 2011</w:t>
      </w:r>
      <w:r w:rsidR="00AE20D3" w:rsidRPr="00AE20D3">
        <w:rPr>
          <w:rFonts w:ascii="Times New Roman" w:eastAsia="Times New Roman" w:hAnsi="Times New Roman" w:cs="Times New Roman"/>
          <w:sz w:val="24"/>
          <w:szCs w:val="24"/>
        </w:rPr>
        <w:t xml:space="preserve"> and projection</w:t>
      </w:r>
      <w:r w:rsidR="00C92E5F">
        <w:rPr>
          <w:rFonts w:ascii="Times New Roman" w:eastAsia="Times New Roman" w:hAnsi="Times New Roman" w:cs="Times New Roman"/>
          <w:sz w:val="24"/>
          <w:szCs w:val="24"/>
        </w:rPr>
        <w:t>s</w:t>
      </w:r>
      <w:r w:rsidR="00AE20D3" w:rsidRPr="00AE20D3">
        <w:rPr>
          <w:rFonts w:ascii="Times New Roman" w:eastAsia="Times New Roman" w:hAnsi="Times New Roman" w:cs="Times New Roman"/>
          <w:sz w:val="24"/>
          <w:szCs w:val="24"/>
        </w:rPr>
        <w:t xml:space="preserve"> of support for environment, clubhouse, security </w:t>
      </w:r>
      <w:r w:rsidR="00C92E5F">
        <w:rPr>
          <w:rFonts w:ascii="Times New Roman" w:eastAsia="Times New Roman" w:hAnsi="Times New Roman" w:cs="Times New Roman"/>
          <w:sz w:val="24"/>
          <w:szCs w:val="24"/>
        </w:rPr>
        <w:t xml:space="preserve">initiatives </w:t>
      </w:r>
      <w:r w:rsidR="00AE20D3" w:rsidRPr="00AE20D3">
        <w:rPr>
          <w:rFonts w:ascii="Times New Roman" w:eastAsia="Times New Roman" w:hAnsi="Times New Roman" w:cs="Times New Roman"/>
          <w:sz w:val="24"/>
          <w:szCs w:val="24"/>
        </w:rPr>
        <w:t>through donations</w:t>
      </w:r>
      <w:r w:rsidR="00C92E5F">
        <w:rPr>
          <w:rFonts w:ascii="Times New Roman" w:eastAsia="Times New Roman" w:hAnsi="Times New Roman" w:cs="Times New Roman"/>
          <w:sz w:val="24"/>
          <w:szCs w:val="24"/>
        </w:rPr>
        <w:t xml:space="preserve"> through the membership </w:t>
      </w:r>
      <w:r w:rsidR="007B581B">
        <w:rPr>
          <w:rFonts w:ascii="Times New Roman" w:eastAsia="Times New Roman" w:hAnsi="Times New Roman" w:cs="Times New Roman"/>
          <w:sz w:val="24"/>
          <w:szCs w:val="24"/>
        </w:rPr>
        <w:t>campaign</w:t>
      </w:r>
      <w:r w:rsidR="00E73A95">
        <w:rPr>
          <w:rFonts w:ascii="Times New Roman" w:eastAsia="Times New Roman" w:hAnsi="Times New Roman" w:cs="Times New Roman"/>
          <w:sz w:val="24"/>
          <w:szCs w:val="24"/>
        </w:rPr>
        <w:t xml:space="preserve">. </w:t>
      </w:r>
    </w:p>
    <w:p w:rsidR="00C76F62" w:rsidRDefault="00C76F62" w:rsidP="009C2FEF">
      <w:pPr>
        <w:spacing w:before="0" w:beforeAutospacing="0" w:after="0" w:afterAutospacing="0"/>
        <w:jc w:val="center"/>
        <w:rPr>
          <w:rFonts w:ascii="Times New Roman" w:eastAsia="Times New Roman" w:hAnsi="Times New Roman" w:cs="Times New Roman"/>
          <w:sz w:val="24"/>
          <w:szCs w:val="24"/>
        </w:rPr>
      </w:pPr>
      <w:r w:rsidRPr="00C76F62">
        <w:rPr>
          <w:noProof/>
          <w:szCs w:val="24"/>
        </w:rPr>
        <w:drawing>
          <wp:inline distT="0" distB="0" distL="0" distR="0">
            <wp:extent cx="3635617" cy="4713369"/>
            <wp:effectExtent l="19050" t="0" r="293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635617" cy="4713369"/>
                    </a:xfrm>
                    <a:prstGeom prst="rect">
                      <a:avLst/>
                    </a:prstGeom>
                    <a:noFill/>
                    <a:ln w="9525">
                      <a:noFill/>
                      <a:miter lim="800000"/>
                      <a:headEnd/>
                      <a:tailEnd/>
                    </a:ln>
                  </pic:spPr>
                </pic:pic>
              </a:graphicData>
            </a:graphic>
          </wp:inline>
        </w:drawing>
      </w:r>
    </w:p>
    <w:p w:rsidR="007B581B" w:rsidRDefault="007B581B" w:rsidP="007B581B">
      <w:pPr>
        <w:spacing w:before="0" w:beforeAutospacing="0" w:after="0" w:afterAutospacing="0"/>
        <w:rPr>
          <w:rFonts w:ascii="Times New Roman" w:eastAsia="Times New Roman" w:hAnsi="Times New Roman" w:cs="Times New Roman"/>
          <w:sz w:val="24"/>
          <w:szCs w:val="24"/>
        </w:rPr>
      </w:pPr>
    </w:p>
    <w:p w:rsidR="00232572" w:rsidRDefault="007B581B" w:rsidP="009C2FEF">
      <w:pPr>
        <w:spacing w:before="0" w:beforeAutospacing="0" w:after="0" w:afterAutospacing="0"/>
        <w:jc w:val="center"/>
        <w:rPr>
          <w:rFonts w:ascii="Times New Roman" w:eastAsia="Times New Roman" w:hAnsi="Times New Roman" w:cs="Times New Roman"/>
          <w:sz w:val="24"/>
          <w:szCs w:val="24"/>
        </w:rPr>
      </w:pPr>
      <w:r w:rsidRPr="007B581B">
        <w:rPr>
          <w:noProof/>
          <w:szCs w:val="24"/>
        </w:rPr>
        <w:lastRenderedPageBreak/>
        <w:drawing>
          <wp:inline distT="0" distB="0" distL="0" distR="0">
            <wp:extent cx="4219575" cy="36105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222388" cy="3612932"/>
                    </a:xfrm>
                    <a:prstGeom prst="rect">
                      <a:avLst/>
                    </a:prstGeom>
                    <a:noFill/>
                    <a:ln w="9525">
                      <a:noFill/>
                      <a:miter lim="800000"/>
                      <a:headEnd/>
                      <a:tailEnd/>
                    </a:ln>
                  </pic:spPr>
                </pic:pic>
              </a:graphicData>
            </a:graphic>
          </wp:inline>
        </w:drawing>
      </w:r>
    </w:p>
    <w:p w:rsidR="009C2FEF" w:rsidRDefault="009C2FEF" w:rsidP="008B7F2D">
      <w:pPr>
        <w:spacing w:before="0" w:beforeAutospacing="0" w:after="0" w:afterAutospacing="0"/>
        <w:rPr>
          <w:rFonts w:ascii="Times New Roman" w:eastAsia="Times New Roman" w:hAnsi="Times New Roman" w:cs="Times New Roman"/>
          <w:sz w:val="24"/>
          <w:szCs w:val="24"/>
        </w:rPr>
      </w:pPr>
    </w:p>
    <w:p w:rsidR="00AE20D3" w:rsidRDefault="007B581B" w:rsidP="008B7F2D">
      <w:pPr>
        <w:spacing w:before="0" w:beforeAutospacing="0" w:after="0" w:afterAutospacing="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Jake Blair moved acceptance of the report, </w:t>
      </w:r>
      <w:r w:rsidR="00E73A95">
        <w:rPr>
          <w:rFonts w:ascii="Times New Roman" w:eastAsia="Times New Roman" w:hAnsi="Times New Roman" w:cs="Times New Roman"/>
          <w:sz w:val="24"/>
          <w:szCs w:val="24"/>
        </w:rPr>
        <w:t xml:space="preserve">seconded S. </w:t>
      </w:r>
      <w:proofErr w:type="spellStart"/>
      <w:r w:rsidR="00E73A95">
        <w:rPr>
          <w:rFonts w:ascii="Times New Roman" w:eastAsia="Times New Roman" w:hAnsi="Times New Roman" w:cs="Times New Roman"/>
          <w:sz w:val="24"/>
          <w:szCs w:val="24"/>
        </w:rPr>
        <w:t>Kulba</w:t>
      </w:r>
      <w:proofErr w:type="spellEnd"/>
      <w:r w:rsidR="00E73A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E73A95">
        <w:rPr>
          <w:rFonts w:ascii="Times New Roman" w:eastAsia="Times New Roman" w:hAnsi="Times New Roman" w:cs="Times New Roman"/>
          <w:sz w:val="24"/>
          <w:szCs w:val="24"/>
        </w:rPr>
        <w:t xml:space="preserve"> Moved</w:t>
      </w:r>
      <w:r>
        <w:rPr>
          <w:rFonts w:ascii="Times New Roman" w:eastAsia="Times New Roman" w:hAnsi="Times New Roman" w:cs="Times New Roman"/>
          <w:sz w:val="24"/>
          <w:szCs w:val="24"/>
        </w:rPr>
        <w:t>.</w:t>
      </w:r>
    </w:p>
    <w:p w:rsidR="009C2FEF" w:rsidRDefault="009C2FEF" w:rsidP="00AD7424">
      <w:pPr>
        <w:spacing w:before="0" w:beforeAutospacing="0" w:after="0" w:afterAutospacing="0"/>
        <w:rPr>
          <w:rFonts w:ascii="Times New Roman" w:eastAsia="Times New Roman" w:hAnsi="Times New Roman" w:cs="Times New Roman"/>
          <w:sz w:val="24"/>
          <w:szCs w:val="24"/>
        </w:rPr>
      </w:pPr>
    </w:p>
    <w:p w:rsidR="001624A6" w:rsidRPr="00852F6F" w:rsidRDefault="00AE20D3" w:rsidP="00AD7424">
      <w:pPr>
        <w:spacing w:before="0" w:beforeAutospacing="0" w:after="0" w:afterAutospacing="0"/>
        <w:rPr>
          <w:rFonts w:ascii="Times New Roman" w:eastAsia="Times New Roman" w:hAnsi="Times New Roman" w:cs="Times New Roman"/>
          <w:sz w:val="24"/>
          <w:szCs w:val="24"/>
          <w:lang w:val="en-CA"/>
        </w:rPr>
      </w:pPr>
      <w:r w:rsidRPr="00AE20D3">
        <w:rPr>
          <w:rFonts w:ascii="Times New Roman" w:eastAsia="Times New Roman" w:hAnsi="Times New Roman" w:cs="Times New Roman"/>
          <w:sz w:val="24"/>
          <w:szCs w:val="24"/>
          <w:lang w:val="en-CA"/>
        </w:rPr>
        <w:t xml:space="preserve">6.   </w:t>
      </w:r>
      <w:r w:rsidRPr="00E73A95">
        <w:rPr>
          <w:rFonts w:ascii="Times New Roman" w:eastAsia="Times New Roman" w:hAnsi="Times New Roman" w:cs="Times New Roman"/>
          <w:b/>
          <w:sz w:val="24"/>
          <w:szCs w:val="24"/>
          <w:lang w:val="en-CA"/>
        </w:rPr>
        <w:t>Environment Plan for 2011</w:t>
      </w:r>
      <w:r w:rsidR="009A4D1B">
        <w:rPr>
          <w:rFonts w:ascii="Times New Roman" w:eastAsia="Times New Roman" w:hAnsi="Times New Roman" w:cs="Times New Roman"/>
          <w:b/>
          <w:sz w:val="24"/>
          <w:szCs w:val="24"/>
          <w:lang w:val="en-CA"/>
        </w:rPr>
        <w:t xml:space="preserve">: </w:t>
      </w:r>
      <w:r w:rsidR="00852F6F">
        <w:rPr>
          <w:rFonts w:ascii="Times New Roman" w:eastAsia="Times New Roman" w:hAnsi="Times New Roman" w:cs="Times New Roman"/>
          <w:sz w:val="24"/>
          <w:szCs w:val="24"/>
          <w:lang w:val="en-CA"/>
        </w:rPr>
        <w:t>Jane Barton</w:t>
      </w:r>
    </w:p>
    <w:p w:rsidR="001A124B" w:rsidRPr="00852F6F" w:rsidRDefault="00852F6F" w:rsidP="00852F6F">
      <w:pPr>
        <w:pStyle w:val="ListParagraph"/>
        <w:numPr>
          <w:ilvl w:val="0"/>
          <w:numId w:val="12"/>
        </w:numPr>
        <w:spacing w:before="0" w:beforeAutospacing="0" w:after="0" w:afterAutospacing="0"/>
        <w:rPr>
          <w:rFonts w:ascii="Times New Roman" w:hAnsi="Times New Roman" w:cs="Times New Roman"/>
        </w:rPr>
      </w:pPr>
      <w:r>
        <w:rPr>
          <w:rFonts w:ascii="Times New Roman" w:eastAsia="Times New Roman" w:hAnsi="Times New Roman" w:cs="Times New Roman"/>
          <w:sz w:val="24"/>
          <w:szCs w:val="24"/>
          <w:lang w:val="en-CA"/>
        </w:rPr>
        <w:t>T</w:t>
      </w:r>
      <w:r w:rsidR="00E73A95" w:rsidRPr="00852F6F">
        <w:rPr>
          <w:rFonts w:ascii="Times New Roman" w:eastAsia="Times New Roman" w:hAnsi="Times New Roman" w:cs="Times New Roman"/>
          <w:sz w:val="24"/>
          <w:szCs w:val="24"/>
          <w:lang w:val="en-CA"/>
        </w:rPr>
        <w:t xml:space="preserve">he </w:t>
      </w:r>
      <w:r w:rsidR="001A124B" w:rsidRPr="00852F6F">
        <w:rPr>
          <w:rFonts w:ascii="Times New Roman" w:hAnsi="Times New Roman" w:cs="Times New Roman"/>
          <w:b/>
          <w:bCs/>
          <w:iCs/>
        </w:rPr>
        <w:t xml:space="preserve">Water Quality - </w:t>
      </w:r>
      <w:r w:rsidR="001A124B" w:rsidRPr="00852F6F">
        <w:rPr>
          <w:rStyle w:val="il"/>
          <w:rFonts w:ascii="Times New Roman" w:hAnsi="Times New Roman" w:cs="Times New Roman"/>
          <w:b/>
          <w:bCs/>
          <w:iCs/>
        </w:rPr>
        <w:t>Bay</w:t>
      </w:r>
      <w:r w:rsidR="001A124B" w:rsidRPr="00852F6F">
        <w:rPr>
          <w:rFonts w:ascii="Times New Roman" w:hAnsi="Times New Roman" w:cs="Times New Roman"/>
          <w:b/>
          <w:bCs/>
          <w:iCs/>
        </w:rPr>
        <w:t xml:space="preserve"> </w:t>
      </w:r>
      <w:r w:rsidR="001A124B" w:rsidRPr="00852F6F">
        <w:rPr>
          <w:rStyle w:val="il"/>
          <w:rFonts w:ascii="Times New Roman" w:hAnsi="Times New Roman" w:cs="Times New Roman"/>
          <w:b/>
          <w:bCs/>
          <w:iCs/>
        </w:rPr>
        <w:t>Contacts</w:t>
      </w:r>
      <w:r w:rsidR="001624A6" w:rsidRPr="00852F6F">
        <w:rPr>
          <w:rStyle w:val="il"/>
          <w:rFonts w:ascii="Times New Roman" w:hAnsi="Times New Roman" w:cs="Times New Roman"/>
          <w:b/>
          <w:bCs/>
          <w:iCs/>
        </w:rPr>
        <w:t xml:space="preserve"> </w:t>
      </w:r>
      <w:r w:rsidR="001624A6" w:rsidRPr="00852F6F">
        <w:rPr>
          <w:rStyle w:val="il"/>
          <w:rFonts w:ascii="Times New Roman" w:hAnsi="Times New Roman" w:cs="Times New Roman"/>
          <w:bCs/>
          <w:iCs/>
        </w:rPr>
        <w:t xml:space="preserve">are confirmed again this year as: </w:t>
      </w:r>
    </w:p>
    <w:p w:rsidR="001624A6" w:rsidRDefault="001A124B" w:rsidP="009A4D1B">
      <w:pPr>
        <w:pStyle w:val="NormalWeb"/>
        <w:spacing w:before="0" w:beforeAutospacing="0" w:after="0" w:afterAutospacing="0"/>
        <w:ind w:left="720"/>
      </w:pPr>
      <w:r w:rsidRPr="001624A6">
        <w:rPr>
          <w:b/>
          <w:bCs/>
          <w:iCs/>
          <w:u w:val="single"/>
        </w:rPr>
        <w:t xml:space="preserve">The West/ </w:t>
      </w:r>
      <w:proofErr w:type="spellStart"/>
      <w:r w:rsidRPr="001624A6">
        <w:rPr>
          <w:b/>
          <w:bCs/>
          <w:iCs/>
          <w:u w:val="single"/>
        </w:rPr>
        <w:t>L’ouest</w:t>
      </w:r>
      <w:proofErr w:type="spellEnd"/>
      <w:r w:rsidRPr="001624A6">
        <w:t xml:space="preserve"> </w:t>
      </w:r>
      <w:r w:rsidRPr="001624A6">
        <w:rPr>
          <w:iCs/>
        </w:rPr>
        <w:br/>
        <w:t xml:space="preserve">Richard Prégent  - </w:t>
      </w:r>
      <w:r w:rsidR="009A4D1B">
        <w:rPr>
          <w:iCs/>
        </w:rPr>
        <w:t>L</w:t>
      </w:r>
      <w:r w:rsidRPr="001624A6">
        <w:rPr>
          <w:iCs/>
        </w:rPr>
        <w:t xml:space="preserve">a </w:t>
      </w:r>
      <w:proofErr w:type="spellStart"/>
      <w:r w:rsidRPr="001624A6">
        <w:rPr>
          <w:iCs/>
        </w:rPr>
        <w:t>baie</w:t>
      </w:r>
      <w:proofErr w:type="spellEnd"/>
      <w:r w:rsidRPr="001624A6">
        <w:rPr>
          <w:iCs/>
        </w:rPr>
        <w:t xml:space="preserve"> de </w:t>
      </w:r>
      <w:proofErr w:type="spellStart"/>
      <w:r w:rsidRPr="001624A6">
        <w:rPr>
          <w:iCs/>
        </w:rPr>
        <w:t>l’ouest</w:t>
      </w:r>
      <w:proofErr w:type="spellEnd"/>
      <w:r w:rsidRPr="001624A6">
        <w:rPr>
          <w:iCs/>
        </w:rPr>
        <w:t xml:space="preserve"> (459-1355)</w:t>
      </w:r>
      <w:r w:rsidRPr="001624A6">
        <w:rPr>
          <w:iCs/>
        </w:rPr>
        <w:br/>
        <w:t>Jock Hurst – Hurst and Blair Road area (459-1304)</w:t>
      </w:r>
      <w:r w:rsidRPr="001624A6">
        <w:rPr>
          <w:iCs/>
        </w:rPr>
        <w:br/>
        <w:t>Noel &amp; Joanne Price - Comeau Road area (459-1472)</w:t>
      </w:r>
    </w:p>
    <w:p w:rsidR="001A124B" w:rsidRPr="001624A6" w:rsidRDefault="001A124B" w:rsidP="009A4D1B">
      <w:pPr>
        <w:pStyle w:val="NormalWeb"/>
        <w:spacing w:before="0" w:beforeAutospacing="0" w:after="0" w:afterAutospacing="0"/>
        <w:ind w:left="720"/>
      </w:pPr>
      <w:r w:rsidRPr="001624A6">
        <w:rPr>
          <w:b/>
          <w:bCs/>
          <w:iCs/>
          <w:u w:val="single"/>
        </w:rPr>
        <w:t>The North/ Le nord</w:t>
      </w:r>
      <w:r w:rsidRPr="001624A6">
        <w:rPr>
          <w:iCs/>
        </w:rPr>
        <w:br/>
        <w:t xml:space="preserve">Brenda Chambers – from the outlet to Sawmill </w:t>
      </w:r>
      <w:r w:rsidRPr="001624A6">
        <w:rPr>
          <w:rStyle w:val="il"/>
          <w:iCs/>
        </w:rPr>
        <w:t>Bay</w:t>
      </w:r>
      <w:r w:rsidRPr="001624A6">
        <w:rPr>
          <w:iCs/>
        </w:rPr>
        <w:t xml:space="preserve"> (459-1623)</w:t>
      </w:r>
      <w:r w:rsidRPr="001624A6">
        <w:rPr>
          <w:iCs/>
        </w:rPr>
        <w:br/>
        <w:t xml:space="preserve">Angie Van Veen - Sawmill </w:t>
      </w:r>
      <w:r w:rsidRPr="001624A6">
        <w:rPr>
          <w:rStyle w:val="il"/>
          <w:iCs/>
        </w:rPr>
        <w:t>Bay</w:t>
      </w:r>
      <w:r w:rsidRPr="001624A6">
        <w:rPr>
          <w:iCs/>
        </w:rPr>
        <w:t xml:space="preserve"> (459-2752)</w:t>
      </w:r>
      <w:r w:rsidRPr="001624A6">
        <w:rPr>
          <w:iCs/>
        </w:rPr>
        <w:br/>
        <w:t xml:space="preserve">Wendy Carr – Paddy’s </w:t>
      </w:r>
      <w:r w:rsidRPr="001624A6">
        <w:rPr>
          <w:rStyle w:val="il"/>
          <w:iCs/>
        </w:rPr>
        <w:t>Bay</w:t>
      </w:r>
      <w:r w:rsidRPr="001624A6">
        <w:rPr>
          <w:iCs/>
        </w:rPr>
        <w:t xml:space="preserve"> (459-3604)</w:t>
      </w:r>
    </w:p>
    <w:p w:rsidR="00C845B1" w:rsidRDefault="001A124B" w:rsidP="009A4D1B">
      <w:pPr>
        <w:pStyle w:val="NormalWeb"/>
        <w:spacing w:before="0" w:beforeAutospacing="0" w:after="0" w:afterAutospacing="0"/>
        <w:ind w:left="720"/>
        <w:rPr>
          <w:iCs/>
        </w:rPr>
      </w:pPr>
      <w:r w:rsidRPr="001624A6">
        <w:rPr>
          <w:b/>
          <w:bCs/>
          <w:iCs/>
          <w:u w:val="single"/>
        </w:rPr>
        <w:t xml:space="preserve">The South/ Le </w:t>
      </w:r>
      <w:proofErr w:type="spellStart"/>
      <w:r w:rsidRPr="001624A6">
        <w:rPr>
          <w:b/>
          <w:bCs/>
          <w:iCs/>
          <w:u w:val="single"/>
        </w:rPr>
        <w:t>sud</w:t>
      </w:r>
      <w:proofErr w:type="spellEnd"/>
      <w:r w:rsidRPr="001624A6">
        <w:rPr>
          <w:iCs/>
        </w:rPr>
        <w:br/>
        <w:t xml:space="preserve">Kate Baillie &amp; Will Lockhart – north side of Mitchell's </w:t>
      </w:r>
      <w:r w:rsidRPr="001624A6">
        <w:rPr>
          <w:rStyle w:val="il"/>
          <w:iCs/>
        </w:rPr>
        <w:t>Bay</w:t>
      </w:r>
      <w:r w:rsidRPr="001624A6">
        <w:rPr>
          <w:iCs/>
        </w:rPr>
        <w:t xml:space="preserve"> (459-1555)</w:t>
      </w:r>
      <w:r w:rsidRPr="001624A6">
        <w:rPr>
          <w:iCs/>
        </w:rPr>
        <w:br/>
        <w:t xml:space="preserve">Marilyn Evans - east side of Mitchell's </w:t>
      </w:r>
      <w:r w:rsidRPr="001624A6">
        <w:rPr>
          <w:rStyle w:val="il"/>
          <w:iCs/>
        </w:rPr>
        <w:t>Bay</w:t>
      </w:r>
      <w:r w:rsidRPr="001624A6">
        <w:rPr>
          <w:iCs/>
        </w:rPr>
        <w:t xml:space="preserve"> (459-2840)</w:t>
      </w:r>
      <w:r w:rsidRPr="001624A6">
        <w:rPr>
          <w:iCs/>
        </w:rPr>
        <w:br/>
        <w:t xml:space="preserve">Lynda Lahey- south side of Mitchell’s </w:t>
      </w:r>
      <w:r w:rsidRPr="001624A6">
        <w:rPr>
          <w:rStyle w:val="il"/>
          <w:iCs/>
        </w:rPr>
        <w:t>Bay</w:t>
      </w:r>
      <w:r w:rsidRPr="001624A6">
        <w:rPr>
          <w:iCs/>
        </w:rPr>
        <w:t xml:space="preserve"> (459-2686)</w:t>
      </w:r>
      <w:r w:rsidRPr="001624A6">
        <w:rPr>
          <w:iCs/>
        </w:rPr>
        <w:br/>
        <w:t xml:space="preserve">Marie Williams - from the Narrows to Mitchell's </w:t>
      </w:r>
      <w:r w:rsidRPr="001624A6">
        <w:rPr>
          <w:rStyle w:val="il"/>
          <w:iCs/>
        </w:rPr>
        <w:t>Bay</w:t>
      </w:r>
      <w:r w:rsidRPr="001624A6">
        <w:rPr>
          <w:iCs/>
        </w:rPr>
        <w:t xml:space="preserve"> (459-1947)</w:t>
      </w:r>
      <w:r w:rsidRPr="001624A6">
        <w:rPr>
          <w:iCs/>
        </w:rPr>
        <w:br/>
      </w:r>
      <w:r w:rsidRPr="001624A6">
        <w:rPr>
          <w:b/>
          <w:bCs/>
          <w:iCs/>
          <w:u w:val="single"/>
        </w:rPr>
        <w:t>The East/</w:t>
      </w:r>
      <w:proofErr w:type="spellStart"/>
      <w:r w:rsidRPr="001624A6">
        <w:rPr>
          <w:b/>
          <w:bCs/>
          <w:iCs/>
          <w:u w:val="single"/>
        </w:rPr>
        <w:t>L’est</w:t>
      </w:r>
      <w:proofErr w:type="spellEnd"/>
      <w:r w:rsidRPr="001624A6">
        <w:t xml:space="preserve"> </w:t>
      </w:r>
      <w:r w:rsidRPr="001624A6">
        <w:rPr>
          <w:iCs/>
        </w:rPr>
        <w:br/>
        <w:t xml:space="preserve">Mary &amp; Bob Crook – north side of Hamilton's </w:t>
      </w:r>
      <w:r w:rsidRPr="001624A6">
        <w:rPr>
          <w:rStyle w:val="il"/>
          <w:iCs/>
        </w:rPr>
        <w:t>Bay</w:t>
      </w:r>
      <w:r w:rsidRPr="001624A6">
        <w:rPr>
          <w:iCs/>
        </w:rPr>
        <w:t xml:space="preserve"> (459-1923)</w:t>
      </w:r>
      <w:r w:rsidRPr="001624A6">
        <w:rPr>
          <w:iCs/>
        </w:rPr>
        <w:br/>
        <w:t xml:space="preserve">Laurence McClelland- south side of Hamilton's </w:t>
      </w:r>
      <w:r w:rsidRPr="001624A6">
        <w:rPr>
          <w:rStyle w:val="il"/>
          <w:iCs/>
        </w:rPr>
        <w:t>Bay</w:t>
      </w:r>
      <w:r w:rsidRPr="001624A6">
        <w:rPr>
          <w:iCs/>
        </w:rPr>
        <w:t xml:space="preserve"> (459-2757)</w:t>
      </w:r>
      <w:r w:rsidRPr="001624A6">
        <w:rPr>
          <w:iCs/>
        </w:rPr>
        <w:br/>
        <w:t xml:space="preserve">Jane Barton - Turtle </w:t>
      </w:r>
      <w:r w:rsidRPr="001624A6">
        <w:rPr>
          <w:rStyle w:val="il"/>
          <w:iCs/>
        </w:rPr>
        <w:t>Bay</w:t>
      </w:r>
      <w:r w:rsidRPr="001624A6">
        <w:rPr>
          <w:iCs/>
        </w:rPr>
        <w:t xml:space="preserve"> (459-4467</w:t>
      </w:r>
      <w:r w:rsidR="00C845B1">
        <w:rPr>
          <w:iCs/>
        </w:rPr>
        <w:t>)</w:t>
      </w:r>
    </w:p>
    <w:p w:rsidR="00C92E5F" w:rsidRDefault="001A124B" w:rsidP="009A4D1B">
      <w:pPr>
        <w:pStyle w:val="NormalWeb"/>
        <w:spacing w:before="0" w:beforeAutospacing="0" w:after="0" w:afterAutospacing="0"/>
        <w:ind w:left="720"/>
        <w:rPr>
          <w:iCs/>
        </w:rPr>
      </w:pPr>
      <w:r w:rsidRPr="001624A6">
        <w:rPr>
          <w:iCs/>
        </w:rPr>
        <w:t>Christine McClelland- Turtle Bay</w:t>
      </w:r>
      <w:r w:rsidR="00C845B1">
        <w:rPr>
          <w:iCs/>
        </w:rPr>
        <w:t xml:space="preserve"> </w:t>
      </w:r>
      <w:r w:rsidR="00C845B1" w:rsidRPr="00C845B1">
        <w:rPr>
          <w:iCs/>
        </w:rPr>
        <w:t>(</w:t>
      </w:r>
      <w:r w:rsidR="00C845B1" w:rsidRPr="00C845B1">
        <w:t>819 918 4806)</w:t>
      </w:r>
    </w:p>
    <w:p w:rsidR="00C845B1" w:rsidRPr="00C845B1" w:rsidRDefault="00C845B1" w:rsidP="001624A6">
      <w:pPr>
        <w:pStyle w:val="NormalWeb"/>
        <w:spacing w:before="0" w:beforeAutospacing="0" w:after="0" w:afterAutospacing="0"/>
        <w:ind w:left="720"/>
        <w:rPr>
          <w:iCs/>
        </w:rPr>
      </w:pPr>
    </w:p>
    <w:p w:rsidR="00DC18C6" w:rsidRPr="00852F6F" w:rsidRDefault="001624A6" w:rsidP="00852F6F">
      <w:pPr>
        <w:pStyle w:val="NormalWeb"/>
        <w:numPr>
          <w:ilvl w:val="0"/>
          <w:numId w:val="12"/>
        </w:numPr>
        <w:spacing w:before="0" w:beforeAutospacing="0" w:after="0" w:afterAutospacing="0"/>
        <w:rPr>
          <w:b/>
        </w:rPr>
      </w:pPr>
      <w:r>
        <w:rPr>
          <w:iCs/>
        </w:rPr>
        <w:t xml:space="preserve">The Environment Plan for 2011 </w:t>
      </w:r>
      <w:r w:rsidR="00335F75">
        <w:rPr>
          <w:iCs/>
        </w:rPr>
        <w:t>was provided for information to the members.</w:t>
      </w:r>
      <w:r>
        <w:rPr>
          <w:iCs/>
        </w:rPr>
        <w:t xml:space="preserve">  Highlights are: </w:t>
      </w:r>
    </w:p>
    <w:p w:rsidR="00852F6F" w:rsidRPr="00852F6F" w:rsidRDefault="00852F6F" w:rsidP="00852F6F">
      <w:pPr>
        <w:pStyle w:val="ListParagraph"/>
        <w:numPr>
          <w:ilvl w:val="0"/>
          <w:numId w:val="12"/>
        </w:numPr>
        <w:spacing w:before="0" w:beforeAutospacing="0" w:after="0" w:afterAutospacing="0"/>
        <w:rPr>
          <w:rFonts w:ascii="Times New Roman" w:eastAsia="Times New Roman" w:hAnsi="Times New Roman" w:cs="Times New Roman"/>
          <w:sz w:val="24"/>
          <w:szCs w:val="24"/>
        </w:rPr>
      </w:pPr>
      <w:r w:rsidRPr="001624A6">
        <w:rPr>
          <w:rFonts w:ascii="Times New Roman" w:eastAsia="Times New Roman" w:hAnsi="Times New Roman" w:cs="Times New Roman"/>
          <w:b/>
          <w:sz w:val="24"/>
          <w:szCs w:val="24"/>
        </w:rPr>
        <w:lastRenderedPageBreak/>
        <w:t>Low Septic Inspections</w:t>
      </w:r>
      <w:r w:rsidRPr="001624A6">
        <w:rPr>
          <w:rFonts w:ascii="Times New Roman" w:eastAsia="Times New Roman" w:hAnsi="Times New Roman" w:cs="Times New Roman"/>
          <w:sz w:val="24"/>
          <w:szCs w:val="24"/>
        </w:rPr>
        <w:t xml:space="preserve">: 12 out of 51 </w:t>
      </w:r>
      <w:r>
        <w:rPr>
          <w:rFonts w:ascii="Times New Roman" w:eastAsia="Times New Roman" w:hAnsi="Times New Roman" w:cs="Times New Roman"/>
          <w:sz w:val="24"/>
          <w:szCs w:val="24"/>
        </w:rPr>
        <w:t xml:space="preserve">properties in Low on Lac Bernard </w:t>
      </w:r>
      <w:r w:rsidRPr="001624A6">
        <w:rPr>
          <w:rFonts w:ascii="Times New Roman" w:eastAsia="Times New Roman" w:hAnsi="Times New Roman" w:cs="Times New Roman"/>
          <w:sz w:val="24"/>
          <w:szCs w:val="24"/>
        </w:rPr>
        <w:t>will be inspected</w:t>
      </w:r>
      <w:r>
        <w:rPr>
          <w:rFonts w:ascii="Times New Roman" w:eastAsia="Times New Roman" w:hAnsi="Times New Roman" w:cs="Times New Roman"/>
          <w:sz w:val="24"/>
          <w:szCs w:val="24"/>
        </w:rPr>
        <w:t xml:space="preserve"> this summer</w:t>
      </w:r>
      <w:r w:rsidRPr="001624A6">
        <w:rPr>
          <w:rFonts w:ascii="Times New Roman" w:eastAsia="Times New Roman" w:hAnsi="Times New Roman" w:cs="Times New Roman"/>
          <w:sz w:val="24"/>
          <w:szCs w:val="24"/>
        </w:rPr>
        <w:t xml:space="preserve">.  Those not to be inspected have conforming </w:t>
      </w:r>
      <w:r>
        <w:rPr>
          <w:rFonts w:ascii="Times New Roman" w:eastAsia="Times New Roman" w:hAnsi="Times New Roman" w:cs="Times New Roman"/>
          <w:sz w:val="24"/>
          <w:szCs w:val="24"/>
        </w:rPr>
        <w:t xml:space="preserve">septic system </w:t>
      </w:r>
      <w:r w:rsidRPr="001624A6">
        <w:rPr>
          <w:rFonts w:ascii="Times New Roman" w:eastAsia="Times New Roman" w:hAnsi="Times New Roman" w:cs="Times New Roman"/>
          <w:sz w:val="24"/>
          <w:szCs w:val="24"/>
        </w:rPr>
        <w:t>permits.</w:t>
      </w:r>
    </w:p>
    <w:p w:rsidR="00DC18C6" w:rsidRPr="00852F6F" w:rsidRDefault="00C20696" w:rsidP="00DC18C6">
      <w:pPr>
        <w:pStyle w:val="ListParagraph"/>
        <w:numPr>
          <w:ilvl w:val="0"/>
          <w:numId w:val="3"/>
        </w:numPr>
        <w:spacing w:before="0" w:beforeAutospacing="0" w:after="0" w:afterAutospacing="0"/>
        <w:rPr>
          <w:rFonts w:ascii="Times New Roman" w:eastAsia="Times New Roman" w:hAnsi="Times New Roman" w:cs="Times New Roman"/>
          <w:b/>
          <w:sz w:val="24"/>
          <w:szCs w:val="24"/>
        </w:rPr>
      </w:pPr>
      <w:r w:rsidRPr="00852F6F">
        <w:rPr>
          <w:rFonts w:ascii="Times New Roman" w:eastAsia="Times New Roman" w:hAnsi="Times New Roman" w:cs="Times New Roman"/>
          <w:b/>
          <w:sz w:val="24"/>
          <w:szCs w:val="24"/>
        </w:rPr>
        <w:t>Water testing</w:t>
      </w:r>
      <w:r w:rsidRPr="00852F6F">
        <w:rPr>
          <w:rFonts w:ascii="Times New Roman" w:eastAsia="Times New Roman" w:hAnsi="Times New Roman" w:cs="Times New Roman"/>
          <w:b/>
          <w:i/>
          <w:sz w:val="24"/>
          <w:szCs w:val="24"/>
        </w:rPr>
        <w:t>:</w:t>
      </w:r>
      <w:r w:rsidRPr="00852F6F">
        <w:rPr>
          <w:rFonts w:ascii="Times New Roman" w:eastAsia="Times New Roman" w:hAnsi="Times New Roman" w:cs="Times New Roman"/>
          <w:b/>
          <w:sz w:val="24"/>
          <w:szCs w:val="24"/>
        </w:rPr>
        <w:t xml:space="preserve"> </w:t>
      </w:r>
      <w:r w:rsidR="00E04BAC" w:rsidRPr="00852F6F">
        <w:rPr>
          <w:rFonts w:ascii="Times New Roman" w:eastAsia="Times New Roman" w:hAnsi="Times New Roman" w:cs="Times New Roman"/>
          <w:sz w:val="24"/>
          <w:szCs w:val="24"/>
        </w:rPr>
        <w:t xml:space="preserve">sampling team: Laurence McClelland, Don </w:t>
      </w:r>
      <w:proofErr w:type="spellStart"/>
      <w:r w:rsidR="00E04BAC" w:rsidRPr="00852F6F">
        <w:rPr>
          <w:rFonts w:ascii="Times New Roman" w:eastAsia="Times New Roman" w:hAnsi="Times New Roman" w:cs="Times New Roman"/>
          <w:sz w:val="24"/>
          <w:szCs w:val="24"/>
        </w:rPr>
        <w:t>Lillico</w:t>
      </w:r>
      <w:proofErr w:type="spellEnd"/>
      <w:r w:rsidR="00E04BAC" w:rsidRPr="00852F6F">
        <w:rPr>
          <w:rFonts w:ascii="Times New Roman" w:eastAsia="Times New Roman" w:hAnsi="Times New Roman" w:cs="Times New Roman"/>
          <w:sz w:val="24"/>
          <w:szCs w:val="24"/>
        </w:rPr>
        <w:t xml:space="preserve">, Marie Williams, Doug Russell, Christine McClelland, Chris Hanlon and </w:t>
      </w:r>
      <w:r w:rsidR="00881980" w:rsidRPr="00852F6F">
        <w:rPr>
          <w:rFonts w:ascii="Times New Roman" w:eastAsia="Times New Roman" w:hAnsi="Times New Roman" w:cs="Times New Roman"/>
          <w:sz w:val="24"/>
          <w:szCs w:val="24"/>
        </w:rPr>
        <w:t>J. Barton</w:t>
      </w:r>
      <w:r w:rsidR="00E04BAC" w:rsidRPr="00852F6F">
        <w:rPr>
          <w:rFonts w:ascii="Times New Roman" w:eastAsia="Times New Roman" w:hAnsi="Times New Roman" w:cs="Times New Roman"/>
          <w:b/>
          <w:sz w:val="24"/>
          <w:szCs w:val="24"/>
        </w:rPr>
        <w:t xml:space="preserve"> – </w:t>
      </w:r>
      <w:r w:rsidR="00881980" w:rsidRPr="00852F6F">
        <w:rPr>
          <w:rFonts w:ascii="Times New Roman" w:eastAsia="Times New Roman" w:hAnsi="Times New Roman" w:cs="Times New Roman"/>
          <w:b/>
          <w:sz w:val="24"/>
          <w:szCs w:val="24"/>
        </w:rPr>
        <w:t xml:space="preserve">NOTE: the sampling team </w:t>
      </w:r>
      <w:r w:rsidR="00E04BAC" w:rsidRPr="00852F6F">
        <w:rPr>
          <w:rFonts w:ascii="Times New Roman" w:eastAsia="Times New Roman" w:hAnsi="Times New Roman" w:cs="Times New Roman"/>
          <w:b/>
          <w:sz w:val="24"/>
          <w:szCs w:val="24"/>
        </w:rPr>
        <w:t xml:space="preserve">will need some more help in late July. </w:t>
      </w:r>
      <w:r w:rsidR="00881980" w:rsidRPr="00852F6F">
        <w:rPr>
          <w:rFonts w:ascii="Times New Roman" w:eastAsia="Times New Roman" w:hAnsi="Times New Roman" w:cs="Times New Roman"/>
          <w:b/>
          <w:sz w:val="24"/>
          <w:szCs w:val="24"/>
        </w:rPr>
        <w:t xml:space="preserve"> </w:t>
      </w:r>
      <w:r w:rsidR="00881980" w:rsidRPr="00852F6F">
        <w:rPr>
          <w:rFonts w:ascii="Times New Roman" w:eastAsia="Times New Roman" w:hAnsi="Times New Roman" w:cs="Times New Roman"/>
          <w:sz w:val="24"/>
          <w:szCs w:val="24"/>
        </w:rPr>
        <w:t xml:space="preserve">Water </w:t>
      </w:r>
      <w:r w:rsidR="00DC18C6" w:rsidRPr="00852F6F">
        <w:rPr>
          <w:rFonts w:ascii="Times New Roman" w:eastAsia="Times New Roman" w:hAnsi="Times New Roman" w:cs="Times New Roman"/>
          <w:sz w:val="24"/>
          <w:szCs w:val="24"/>
          <w:lang w:val="en-CA"/>
        </w:rPr>
        <w:t xml:space="preserve">quality results from 2010 and 2009 </w:t>
      </w:r>
      <w:r w:rsidR="00881980" w:rsidRPr="00852F6F">
        <w:rPr>
          <w:rFonts w:ascii="Times New Roman" w:eastAsia="Times New Roman" w:hAnsi="Times New Roman" w:cs="Times New Roman"/>
          <w:sz w:val="24"/>
          <w:szCs w:val="24"/>
          <w:lang w:val="en-CA"/>
        </w:rPr>
        <w:t>were available for viewing at the side table</w:t>
      </w:r>
      <w:r w:rsidR="00881980" w:rsidRPr="00852F6F">
        <w:rPr>
          <w:rFonts w:ascii="Times New Roman" w:eastAsia="Times New Roman" w:hAnsi="Times New Roman" w:cs="Times New Roman"/>
          <w:b/>
          <w:sz w:val="24"/>
          <w:szCs w:val="24"/>
          <w:lang w:val="en-CA"/>
        </w:rPr>
        <w:t>.</w:t>
      </w:r>
    </w:p>
    <w:p w:rsidR="00E04BAC" w:rsidRPr="00852F6F" w:rsidRDefault="008B143B" w:rsidP="00C20696">
      <w:pPr>
        <w:pStyle w:val="ListParagraph"/>
        <w:numPr>
          <w:ilvl w:val="0"/>
          <w:numId w:val="3"/>
        </w:numPr>
        <w:spacing w:before="0" w:beforeAutospacing="0" w:after="0" w:afterAutospacing="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w:t>
      </w:r>
      <w:r w:rsidR="00C20696" w:rsidRPr="00852F6F">
        <w:rPr>
          <w:rFonts w:ascii="Times New Roman" w:eastAsia="Times New Roman" w:hAnsi="Times New Roman" w:cs="Times New Roman"/>
          <w:b/>
          <w:sz w:val="24"/>
          <w:szCs w:val="24"/>
        </w:rPr>
        <w:t xml:space="preserve">ice-out </w:t>
      </w:r>
      <w:r w:rsidR="004A18A7" w:rsidRPr="00852F6F">
        <w:rPr>
          <w:rFonts w:ascii="Times New Roman" w:eastAsia="Times New Roman" w:hAnsi="Times New Roman" w:cs="Times New Roman"/>
          <w:sz w:val="24"/>
          <w:szCs w:val="24"/>
        </w:rPr>
        <w:t>sampling was done on May 3, 2011</w:t>
      </w:r>
      <w:r>
        <w:rPr>
          <w:rFonts w:ascii="Times New Roman" w:eastAsia="Times New Roman" w:hAnsi="Times New Roman" w:cs="Times New Roman"/>
          <w:sz w:val="24"/>
          <w:szCs w:val="24"/>
        </w:rPr>
        <w:t xml:space="preserve">. </w:t>
      </w:r>
      <w:r w:rsidRPr="008B143B">
        <w:rPr>
          <w:b/>
        </w:rPr>
        <w:t>Monthly</w:t>
      </w:r>
      <w:r w:rsidR="00DC18C6" w:rsidRPr="00852F6F">
        <w:rPr>
          <w:rFonts w:ascii="Times New Roman" w:eastAsia="Times New Roman" w:hAnsi="Times New Roman" w:cs="Times New Roman"/>
          <w:b/>
          <w:sz w:val="24"/>
          <w:szCs w:val="24"/>
        </w:rPr>
        <w:t xml:space="preserve"> sampling</w:t>
      </w:r>
      <w:r w:rsidR="00DC18C6" w:rsidRPr="00852F6F">
        <w:rPr>
          <w:rFonts w:ascii="Times New Roman" w:eastAsia="Times New Roman" w:hAnsi="Times New Roman" w:cs="Times New Roman"/>
          <w:sz w:val="24"/>
          <w:szCs w:val="24"/>
        </w:rPr>
        <w:t xml:space="preserve"> in each bay </w:t>
      </w:r>
      <w:r w:rsidR="001624A6" w:rsidRPr="00852F6F">
        <w:rPr>
          <w:rFonts w:ascii="Times New Roman" w:eastAsia="Times New Roman" w:hAnsi="Times New Roman" w:cs="Times New Roman"/>
          <w:sz w:val="24"/>
          <w:szCs w:val="24"/>
        </w:rPr>
        <w:t xml:space="preserve">will continue this year </w:t>
      </w:r>
      <w:r w:rsidR="00DC18C6" w:rsidRPr="00852F6F">
        <w:rPr>
          <w:rFonts w:ascii="Times New Roman" w:eastAsia="Times New Roman" w:hAnsi="Times New Roman" w:cs="Times New Roman"/>
          <w:sz w:val="24"/>
          <w:szCs w:val="24"/>
        </w:rPr>
        <w:t xml:space="preserve">–La </w:t>
      </w:r>
      <w:r w:rsidR="009A4D1B" w:rsidRPr="00852F6F">
        <w:rPr>
          <w:rFonts w:ascii="Times New Roman" w:eastAsia="Times New Roman" w:hAnsi="Times New Roman" w:cs="Times New Roman"/>
          <w:sz w:val="24"/>
          <w:szCs w:val="24"/>
        </w:rPr>
        <w:t>Pêche</w:t>
      </w:r>
      <w:r w:rsidR="00DC18C6" w:rsidRPr="00852F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required by the province to sample 15 sites monthly and the Association has added another 8 to ensure all bays are covered.</w:t>
      </w:r>
      <w:r w:rsidR="00DC18C6" w:rsidRPr="00852F6F">
        <w:rPr>
          <w:rFonts w:ascii="Times New Roman" w:eastAsia="Times New Roman" w:hAnsi="Times New Roman" w:cs="Times New Roman"/>
          <w:sz w:val="24"/>
          <w:szCs w:val="24"/>
        </w:rPr>
        <w:t>.</w:t>
      </w:r>
      <w:r w:rsidR="00DC18C6" w:rsidRPr="00852F6F">
        <w:rPr>
          <w:rFonts w:ascii="Times New Roman" w:eastAsia="Times New Roman" w:hAnsi="Times New Roman" w:cs="Times New Roman"/>
          <w:b/>
          <w:sz w:val="24"/>
          <w:szCs w:val="24"/>
        </w:rPr>
        <w:t xml:space="preserve">  </w:t>
      </w:r>
    </w:p>
    <w:p w:rsidR="00E04BAC" w:rsidRPr="001624A6" w:rsidRDefault="00DC18C6" w:rsidP="00C20696">
      <w:pPr>
        <w:pStyle w:val="ListParagraph"/>
        <w:numPr>
          <w:ilvl w:val="0"/>
          <w:numId w:val="3"/>
        </w:numPr>
        <w:spacing w:before="0" w:beforeAutospacing="0" w:after="0" w:afterAutospacing="0"/>
        <w:rPr>
          <w:rFonts w:ascii="Times New Roman" w:eastAsia="Times New Roman" w:hAnsi="Times New Roman" w:cs="Times New Roman"/>
          <w:b/>
          <w:sz w:val="24"/>
          <w:szCs w:val="24"/>
        </w:rPr>
      </w:pPr>
      <w:r w:rsidRPr="00852F6F">
        <w:rPr>
          <w:rFonts w:ascii="Times New Roman" w:eastAsia="Times New Roman" w:hAnsi="Times New Roman" w:cs="Times New Roman"/>
          <w:sz w:val="24"/>
          <w:szCs w:val="24"/>
        </w:rPr>
        <w:t xml:space="preserve">In addition, </w:t>
      </w:r>
      <w:r w:rsidR="004A18A7" w:rsidRPr="00852F6F">
        <w:rPr>
          <w:rFonts w:ascii="Times New Roman" w:eastAsia="Times New Roman" w:hAnsi="Times New Roman" w:cs="Times New Roman"/>
          <w:sz w:val="24"/>
          <w:szCs w:val="24"/>
        </w:rPr>
        <w:t xml:space="preserve">the sampling </w:t>
      </w:r>
      <w:proofErr w:type="gramStart"/>
      <w:r w:rsidR="004A18A7" w:rsidRPr="00852F6F">
        <w:rPr>
          <w:rFonts w:ascii="Times New Roman" w:eastAsia="Times New Roman" w:hAnsi="Times New Roman" w:cs="Times New Roman"/>
          <w:sz w:val="24"/>
          <w:szCs w:val="24"/>
        </w:rPr>
        <w:t>team</w:t>
      </w:r>
      <w:r w:rsidRPr="00852F6F">
        <w:rPr>
          <w:rFonts w:ascii="Times New Roman" w:eastAsia="Times New Roman" w:hAnsi="Times New Roman" w:cs="Times New Roman"/>
          <w:sz w:val="24"/>
          <w:szCs w:val="24"/>
        </w:rPr>
        <w:t xml:space="preserve"> intend</w:t>
      </w:r>
      <w:proofErr w:type="gramEnd"/>
      <w:r w:rsidRPr="00852F6F">
        <w:rPr>
          <w:rFonts w:ascii="Times New Roman" w:eastAsia="Times New Roman" w:hAnsi="Times New Roman" w:cs="Times New Roman"/>
          <w:sz w:val="24"/>
          <w:szCs w:val="24"/>
        </w:rPr>
        <w:t xml:space="preserve"> to do a</w:t>
      </w:r>
      <w:r w:rsidRPr="00852F6F">
        <w:rPr>
          <w:rFonts w:ascii="Times New Roman" w:eastAsia="Times New Roman" w:hAnsi="Times New Roman" w:cs="Times New Roman"/>
          <w:b/>
          <w:sz w:val="24"/>
          <w:szCs w:val="24"/>
        </w:rPr>
        <w:t xml:space="preserve"> quarter</w:t>
      </w:r>
      <w:r w:rsidR="004A18A7" w:rsidRPr="00852F6F">
        <w:rPr>
          <w:rFonts w:ascii="Times New Roman" w:eastAsia="Times New Roman" w:hAnsi="Times New Roman" w:cs="Times New Roman"/>
          <w:b/>
          <w:sz w:val="24"/>
          <w:szCs w:val="24"/>
        </w:rPr>
        <w:t xml:space="preserve"> (25%)</w:t>
      </w:r>
      <w:r w:rsidRPr="00852F6F">
        <w:rPr>
          <w:rFonts w:ascii="Times New Roman" w:eastAsia="Times New Roman" w:hAnsi="Times New Roman" w:cs="Times New Roman"/>
          <w:b/>
          <w:sz w:val="24"/>
          <w:szCs w:val="24"/>
        </w:rPr>
        <w:t xml:space="preserve"> of the lake </w:t>
      </w:r>
      <w:r w:rsidRPr="00852F6F">
        <w:rPr>
          <w:rFonts w:ascii="Times New Roman" w:eastAsia="Times New Roman" w:hAnsi="Times New Roman" w:cs="Times New Roman"/>
          <w:sz w:val="24"/>
          <w:szCs w:val="24"/>
        </w:rPr>
        <w:t xml:space="preserve">at the shoreline each year – a suggestion made by Jake Blair in 2008 after </w:t>
      </w:r>
      <w:r w:rsidR="001624A6" w:rsidRPr="00852F6F">
        <w:rPr>
          <w:rFonts w:ascii="Times New Roman" w:eastAsia="Times New Roman" w:hAnsi="Times New Roman" w:cs="Times New Roman"/>
          <w:sz w:val="24"/>
          <w:szCs w:val="24"/>
        </w:rPr>
        <w:t xml:space="preserve">the </w:t>
      </w:r>
      <w:r w:rsidRPr="00852F6F">
        <w:rPr>
          <w:rFonts w:ascii="Times New Roman" w:eastAsia="Times New Roman" w:hAnsi="Times New Roman" w:cs="Times New Roman"/>
          <w:sz w:val="24"/>
          <w:szCs w:val="24"/>
        </w:rPr>
        <w:t>whole shoreline</w:t>
      </w:r>
      <w:r w:rsidRPr="001624A6">
        <w:rPr>
          <w:rFonts w:ascii="Times New Roman" w:eastAsia="Times New Roman" w:hAnsi="Times New Roman" w:cs="Times New Roman"/>
          <w:sz w:val="24"/>
          <w:szCs w:val="24"/>
        </w:rPr>
        <w:t xml:space="preserve"> sampling</w:t>
      </w:r>
      <w:r w:rsidR="001624A6">
        <w:rPr>
          <w:rFonts w:ascii="Times New Roman" w:eastAsia="Times New Roman" w:hAnsi="Times New Roman" w:cs="Times New Roman"/>
          <w:sz w:val="24"/>
          <w:szCs w:val="24"/>
        </w:rPr>
        <w:t xml:space="preserve"> was completed</w:t>
      </w:r>
      <w:r w:rsidRPr="001624A6">
        <w:rPr>
          <w:rFonts w:ascii="Times New Roman" w:eastAsia="Times New Roman" w:hAnsi="Times New Roman" w:cs="Times New Roman"/>
          <w:sz w:val="24"/>
          <w:szCs w:val="24"/>
        </w:rPr>
        <w:t xml:space="preserve">.  </w:t>
      </w:r>
    </w:p>
    <w:p w:rsidR="00E04BAC" w:rsidRPr="001624A6" w:rsidRDefault="004A18A7" w:rsidP="00C20696">
      <w:pPr>
        <w:pStyle w:val="ListParagraph"/>
        <w:numPr>
          <w:ilvl w:val="0"/>
          <w:numId w:val="3"/>
        </w:numPr>
        <w:spacing w:before="0" w:beforeAutospacing="0" w:after="0" w:afterAutospacing="0"/>
        <w:rPr>
          <w:rFonts w:ascii="Times New Roman" w:eastAsia="Times New Roman" w:hAnsi="Times New Roman" w:cs="Times New Roman"/>
          <w:sz w:val="24"/>
          <w:szCs w:val="24"/>
        </w:rPr>
      </w:pPr>
      <w:r w:rsidRPr="001624A6">
        <w:rPr>
          <w:rFonts w:ascii="Times New Roman" w:eastAsia="Times New Roman" w:hAnsi="Times New Roman" w:cs="Times New Roman"/>
          <w:b/>
          <w:sz w:val="24"/>
          <w:szCs w:val="24"/>
        </w:rPr>
        <w:t xml:space="preserve">Beaver Impact: </w:t>
      </w:r>
      <w:r w:rsidR="00DC18C6" w:rsidRPr="001624A6">
        <w:rPr>
          <w:rFonts w:ascii="Times New Roman" w:eastAsia="Times New Roman" w:hAnsi="Times New Roman" w:cs="Times New Roman"/>
          <w:sz w:val="24"/>
          <w:szCs w:val="24"/>
        </w:rPr>
        <w:t>to see whether beaver</w:t>
      </w:r>
      <w:r w:rsidR="002435FB">
        <w:rPr>
          <w:rFonts w:ascii="Times New Roman" w:eastAsia="Times New Roman" w:hAnsi="Times New Roman" w:cs="Times New Roman"/>
          <w:sz w:val="24"/>
          <w:szCs w:val="24"/>
        </w:rPr>
        <w:t>s</w:t>
      </w:r>
      <w:r w:rsidR="00DC18C6" w:rsidRPr="001624A6">
        <w:rPr>
          <w:rFonts w:ascii="Times New Roman" w:eastAsia="Times New Roman" w:hAnsi="Times New Roman" w:cs="Times New Roman"/>
          <w:sz w:val="24"/>
          <w:szCs w:val="24"/>
        </w:rPr>
        <w:t xml:space="preserve"> </w:t>
      </w:r>
      <w:r w:rsidRPr="001624A6">
        <w:rPr>
          <w:rFonts w:ascii="Times New Roman" w:eastAsia="Times New Roman" w:hAnsi="Times New Roman" w:cs="Times New Roman"/>
          <w:sz w:val="24"/>
          <w:szCs w:val="24"/>
        </w:rPr>
        <w:t>are</w:t>
      </w:r>
      <w:r w:rsidR="00DC18C6" w:rsidRPr="001624A6">
        <w:rPr>
          <w:rFonts w:ascii="Times New Roman" w:eastAsia="Times New Roman" w:hAnsi="Times New Roman" w:cs="Times New Roman"/>
          <w:sz w:val="24"/>
          <w:szCs w:val="24"/>
        </w:rPr>
        <w:t xml:space="preserve"> having an impact on the </w:t>
      </w:r>
      <w:r w:rsidRPr="001624A6">
        <w:rPr>
          <w:rFonts w:ascii="Times New Roman" w:eastAsia="Times New Roman" w:hAnsi="Times New Roman" w:cs="Times New Roman"/>
          <w:sz w:val="24"/>
          <w:szCs w:val="24"/>
        </w:rPr>
        <w:t>B</w:t>
      </w:r>
      <w:r w:rsidR="00DC18C6" w:rsidRPr="001624A6">
        <w:rPr>
          <w:rFonts w:ascii="Times New Roman" w:eastAsia="Times New Roman" w:hAnsi="Times New Roman" w:cs="Times New Roman"/>
          <w:sz w:val="24"/>
          <w:szCs w:val="24"/>
        </w:rPr>
        <w:t xml:space="preserve">ay de </w:t>
      </w:r>
      <w:proofErr w:type="spellStart"/>
      <w:r w:rsidR="00DC18C6" w:rsidRPr="001624A6">
        <w:rPr>
          <w:rFonts w:ascii="Times New Roman" w:eastAsia="Times New Roman" w:hAnsi="Times New Roman" w:cs="Times New Roman"/>
          <w:sz w:val="24"/>
          <w:szCs w:val="24"/>
        </w:rPr>
        <w:t>l’ouest</w:t>
      </w:r>
      <w:proofErr w:type="spellEnd"/>
      <w:r w:rsidR="00DC18C6" w:rsidRPr="001624A6">
        <w:rPr>
          <w:rFonts w:ascii="Times New Roman" w:eastAsia="Times New Roman" w:hAnsi="Times New Roman" w:cs="Times New Roman"/>
          <w:sz w:val="24"/>
          <w:szCs w:val="24"/>
        </w:rPr>
        <w:t xml:space="preserve"> – between the outlet and inlet, </w:t>
      </w:r>
      <w:r w:rsidR="001624A6">
        <w:rPr>
          <w:rFonts w:ascii="Times New Roman" w:eastAsia="Times New Roman" w:hAnsi="Times New Roman" w:cs="Times New Roman"/>
          <w:sz w:val="24"/>
          <w:szCs w:val="24"/>
        </w:rPr>
        <w:t xml:space="preserve">samples </w:t>
      </w:r>
      <w:r w:rsidR="00DC18C6" w:rsidRPr="001624A6">
        <w:rPr>
          <w:rFonts w:ascii="Times New Roman" w:eastAsia="Times New Roman" w:hAnsi="Times New Roman" w:cs="Times New Roman"/>
          <w:sz w:val="24"/>
          <w:szCs w:val="24"/>
        </w:rPr>
        <w:t xml:space="preserve">are going to </w:t>
      </w:r>
      <w:r w:rsidR="001624A6">
        <w:rPr>
          <w:rFonts w:ascii="Times New Roman" w:eastAsia="Times New Roman" w:hAnsi="Times New Roman" w:cs="Times New Roman"/>
          <w:sz w:val="24"/>
          <w:szCs w:val="24"/>
        </w:rPr>
        <w:t>be taken</w:t>
      </w:r>
      <w:r w:rsidR="00DC18C6" w:rsidRPr="001624A6">
        <w:rPr>
          <w:rFonts w:ascii="Times New Roman" w:eastAsia="Times New Roman" w:hAnsi="Times New Roman" w:cs="Times New Roman"/>
          <w:sz w:val="24"/>
          <w:szCs w:val="24"/>
        </w:rPr>
        <w:t xml:space="preserve"> before and after cottagers are at the lake to see if there is </w:t>
      </w:r>
      <w:proofErr w:type="spellStart"/>
      <w:r w:rsidR="00DC18C6" w:rsidRPr="001624A6">
        <w:rPr>
          <w:rFonts w:ascii="Times New Roman" w:eastAsia="Times New Roman" w:hAnsi="Times New Roman" w:cs="Times New Roman"/>
          <w:sz w:val="24"/>
          <w:szCs w:val="24"/>
        </w:rPr>
        <w:t>ecoli</w:t>
      </w:r>
      <w:proofErr w:type="spellEnd"/>
      <w:r w:rsidR="00DC18C6" w:rsidRPr="001624A6">
        <w:rPr>
          <w:rFonts w:ascii="Times New Roman" w:eastAsia="Times New Roman" w:hAnsi="Times New Roman" w:cs="Times New Roman"/>
          <w:sz w:val="24"/>
          <w:szCs w:val="24"/>
        </w:rPr>
        <w:t xml:space="preserve"> present</w:t>
      </w:r>
      <w:r w:rsidR="001624A6">
        <w:rPr>
          <w:rFonts w:ascii="Times New Roman" w:eastAsia="Times New Roman" w:hAnsi="Times New Roman" w:cs="Times New Roman"/>
          <w:sz w:val="24"/>
          <w:szCs w:val="24"/>
        </w:rPr>
        <w:t>.</w:t>
      </w:r>
    </w:p>
    <w:p w:rsidR="00DC18C6" w:rsidRPr="001624A6" w:rsidRDefault="00E04BAC" w:rsidP="00C20696">
      <w:pPr>
        <w:pStyle w:val="ListParagraph"/>
        <w:numPr>
          <w:ilvl w:val="0"/>
          <w:numId w:val="3"/>
        </w:numPr>
        <w:spacing w:before="0" w:beforeAutospacing="0" w:after="0" w:afterAutospacing="0"/>
        <w:rPr>
          <w:rFonts w:ascii="Times New Roman" w:eastAsia="Times New Roman" w:hAnsi="Times New Roman" w:cs="Times New Roman"/>
          <w:sz w:val="24"/>
          <w:szCs w:val="24"/>
        </w:rPr>
      </w:pPr>
      <w:r w:rsidRPr="001624A6">
        <w:rPr>
          <w:rFonts w:ascii="Times New Roman" w:eastAsia="Times New Roman" w:hAnsi="Times New Roman" w:cs="Times New Roman"/>
          <w:b/>
          <w:sz w:val="24"/>
          <w:szCs w:val="24"/>
        </w:rPr>
        <w:t xml:space="preserve">H2O des </w:t>
      </w:r>
      <w:proofErr w:type="spellStart"/>
      <w:r w:rsidRPr="001624A6">
        <w:rPr>
          <w:rFonts w:ascii="Times New Roman" w:eastAsia="Times New Roman" w:hAnsi="Times New Roman" w:cs="Times New Roman"/>
          <w:b/>
          <w:sz w:val="24"/>
          <w:szCs w:val="24"/>
        </w:rPr>
        <w:t>Collines</w:t>
      </w:r>
      <w:proofErr w:type="spellEnd"/>
      <w:r w:rsidRPr="001624A6">
        <w:rPr>
          <w:rFonts w:ascii="Times New Roman" w:eastAsia="Times New Roman" w:hAnsi="Times New Roman" w:cs="Times New Roman"/>
          <w:sz w:val="24"/>
          <w:szCs w:val="24"/>
        </w:rPr>
        <w:t xml:space="preserve"> has asked Lac Bernard to participate in their lake survey </w:t>
      </w:r>
      <w:r w:rsidR="008B143B">
        <w:rPr>
          <w:rFonts w:ascii="Times New Roman" w:eastAsia="Times New Roman" w:hAnsi="Times New Roman" w:cs="Times New Roman"/>
          <w:sz w:val="24"/>
          <w:szCs w:val="24"/>
        </w:rPr>
        <w:t xml:space="preserve">and </w:t>
      </w:r>
      <w:r w:rsidR="001624A6">
        <w:rPr>
          <w:rFonts w:ascii="Times New Roman" w:eastAsia="Times New Roman" w:hAnsi="Times New Roman" w:cs="Times New Roman"/>
          <w:sz w:val="24"/>
          <w:szCs w:val="24"/>
        </w:rPr>
        <w:t xml:space="preserve">there will </w:t>
      </w:r>
      <w:r w:rsidRPr="001624A6">
        <w:rPr>
          <w:rFonts w:ascii="Times New Roman" w:eastAsia="Times New Roman" w:hAnsi="Times New Roman" w:cs="Times New Roman"/>
          <w:sz w:val="24"/>
          <w:szCs w:val="24"/>
        </w:rPr>
        <w:t>be extensive sampling probably at the deep spots on the lake</w:t>
      </w:r>
      <w:r w:rsidR="00DC18C6" w:rsidRPr="001624A6">
        <w:rPr>
          <w:rFonts w:ascii="Times New Roman" w:eastAsia="Times New Roman" w:hAnsi="Times New Roman" w:cs="Times New Roman"/>
          <w:sz w:val="24"/>
          <w:szCs w:val="24"/>
        </w:rPr>
        <w:t>.</w:t>
      </w:r>
    </w:p>
    <w:p w:rsidR="00C20696" w:rsidRPr="001624A6" w:rsidRDefault="00C20696" w:rsidP="00C20696">
      <w:pPr>
        <w:pStyle w:val="ListParagraph"/>
        <w:numPr>
          <w:ilvl w:val="0"/>
          <w:numId w:val="3"/>
        </w:numPr>
        <w:spacing w:before="0" w:beforeAutospacing="0" w:after="0" w:afterAutospacing="0"/>
        <w:rPr>
          <w:rFonts w:ascii="Times New Roman" w:eastAsia="Times New Roman" w:hAnsi="Times New Roman" w:cs="Times New Roman"/>
          <w:sz w:val="24"/>
          <w:szCs w:val="24"/>
        </w:rPr>
      </w:pPr>
      <w:r w:rsidRPr="001624A6">
        <w:rPr>
          <w:rFonts w:ascii="Times New Roman" w:eastAsia="Times New Roman" w:hAnsi="Times New Roman" w:cs="Times New Roman"/>
          <w:b/>
          <w:sz w:val="24"/>
          <w:szCs w:val="24"/>
        </w:rPr>
        <w:t>Water transparency monitoring</w:t>
      </w:r>
      <w:r w:rsidRPr="001624A6">
        <w:rPr>
          <w:rFonts w:ascii="Times New Roman" w:eastAsia="Times New Roman" w:hAnsi="Times New Roman" w:cs="Times New Roman"/>
          <w:sz w:val="24"/>
          <w:szCs w:val="24"/>
        </w:rPr>
        <w:t>: we will continue to take transparency at the three deep spots on the lake again this year for our own information and that of the RSVL</w:t>
      </w:r>
      <w:r w:rsidR="001624A6">
        <w:rPr>
          <w:rFonts w:ascii="Times New Roman" w:eastAsia="Times New Roman" w:hAnsi="Times New Roman" w:cs="Times New Roman"/>
          <w:sz w:val="24"/>
          <w:szCs w:val="24"/>
        </w:rPr>
        <w:t>.</w:t>
      </w:r>
    </w:p>
    <w:p w:rsidR="00C20696" w:rsidRPr="001624A6" w:rsidRDefault="00C20696" w:rsidP="00C20696">
      <w:pPr>
        <w:pStyle w:val="ListParagraph"/>
        <w:numPr>
          <w:ilvl w:val="0"/>
          <w:numId w:val="3"/>
        </w:numPr>
        <w:spacing w:before="0" w:beforeAutospacing="0" w:after="0" w:afterAutospacing="0"/>
        <w:rPr>
          <w:rFonts w:ascii="Times New Roman" w:eastAsia="Times New Roman" w:hAnsi="Times New Roman" w:cs="Times New Roman"/>
          <w:sz w:val="24"/>
          <w:szCs w:val="24"/>
        </w:rPr>
      </w:pPr>
      <w:r w:rsidRPr="001624A6">
        <w:rPr>
          <w:rFonts w:ascii="Times New Roman" w:eastAsia="Times New Roman" w:hAnsi="Times New Roman" w:cs="Times New Roman"/>
          <w:b/>
          <w:sz w:val="24"/>
          <w:szCs w:val="24"/>
        </w:rPr>
        <w:t>Assembly of Lakes Association</w:t>
      </w:r>
      <w:r w:rsidRPr="001624A6">
        <w:rPr>
          <w:rFonts w:ascii="Times New Roman" w:eastAsia="Times New Roman" w:hAnsi="Times New Roman" w:cs="Times New Roman"/>
          <w:sz w:val="24"/>
          <w:szCs w:val="24"/>
        </w:rPr>
        <w:t>: we will continue to work with the Assembly – possibly bringing security to that group for discussion.</w:t>
      </w:r>
    </w:p>
    <w:p w:rsidR="00C20696" w:rsidRPr="001624A6" w:rsidRDefault="00C20696" w:rsidP="00C20696">
      <w:pPr>
        <w:pStyle w:val="ListParagraph"/>
        <w:numPr>
          <w:ilvl w:val="0"/>
          <w:numId w:val="3"/>
        </w:numPr>
        <w:spacing w:before="0" w:beforeAutospacing="0" w:after="0" w:afterAutospacing="0"/>
        <w:rPr>
          <w:rFonts w:ascii="Times New Roman" w:eastAsia="Times New Roman" w:hAnsi="Times New Roman" w:cs="Times New Roman"/>
          <w:sz w:val="24"/>
          <w:szCs w:val="24"/>
        </w:rPr>
      </w:pPr>
      <w:r w:rsidRPr="001624A6">
        <w:rPr>
          <w:rFonts w:ascii="Times New Roman" w:eastAsia="Times New Roman" w:hAnsi="Times New Roman" w:cs="Times New Roman"/>
          <w:b/>
          <w:sz w:val="24"/>
          <w:szCs w:val="24"/>
        </w:rPr>
        <w:t>Algae sighting July 2010:</w:t>
      </w:r>
      <w:r w:rsidRPr="001624A6">
        <w:rPr>
          <w:rFonts w:ascii="Times New Roman" w:eastAsia="Times New Roman" w:hAnsi="Times New Roman" w:cs="Times New Roman"/>
          <w:sz w:val="24"/>
          <w:szCs w:val="24"/>
        </w:rPr>
        <w:t xml:space="preserve"> </w:t>
      </w:r>
      <w:r w:rsidR="001624A6">
        <w:rPr>
          <w:rFonts w:ascii="Times New Roman" w:eastAsia="Times New Roman" w:hAnsi="Times New Roman" w:cs="Times New Roman"/>
          <w:sz w:val="24"/>
          <w:szCs w:val="24"/>
        </w:rPr>
        <w:t xml:space="preserve">although that sighting was confirmed not BGA by lab analysis, </w:t>
      </w:r>
      <w:r w:rsidRPr="001624A6">
        <w:rPr>
          <w:rFonts w:ascii="Times New Roman" w:eastAsia="Times New Roman" w:hAnsi="Times New Roman" w:cs="Times New Roman"/>
          <w:sz w:val="24"/>
          <w:szCs w:val="24"/>
        </w:rPr>
        <w:t>a workable protocol to inform cottagers in the event of a suspected or a positive BGA sighting are to be discussed and developed;</w:t>
      </w:r>
    </w:p>
    <w:p w:rsidR="00C20696" w:rsidRPr="001624A6" w:rsidRDefault="00C20696" w:rsidP="00C20696">
      <w:pPr>
        <w:pStyle w:val="ListParagraph"/>
        <w:numPr>
          <w:ilvl w:val="0"/>
          <w:numId w:val="3"/>
        </w:numPr>
        <w:spacing w:before="0" w:beforeAutospacing="0" w:after="0" w:afterAutospacing="0"/>
        <w:rPr>
          <w:rFonts w:ascii="Times New Roman" w:eastAsia="Times New Roman" w:hAnsi="Times New Roman" w:cs="Times New Roman"/>
          <w:sz w:val="24"/>
          <w:szCs w:val="24"/>
        </w:rPr>
      </w:pPr>
      <w:r w:rsidRPr="009A4D1B">
        <w:rPr>
          <w:rFonts w:ascii="Times New Roman" w:eastAsia="Times New Roman" w:hAnsi="Times New Roman" w:cs="Times New Roman"/>
          <w:b/>
          <w:sz w:val="24"/>
          <w:szCs w:val="24"/>
        </w:rPr>
        <w:t>University of Ottawa and Lac Bernard Association collaboration</w:t>
      </w:r>
      <w:r w:rsidRPr="001624A6">
        <w:rPr>
          <w:rFonts w:ascii="Times New Roman" w:eastAsia="Times New Roman" w:hAnsi="Times New Roman" w:cs="Times New Roman"/>
          <w:sz w:val="24"/>
          <w:szCs w:val="24"/>
        </w:rPr>
        <w:t xml:space="preserve">: report was completed – and Christine McClelland and </w:t>
      </w:r>
      <w:r w:rsidR="001624A6">
        <w:rPr>
          <w:rFonts w:ascii="Times New Roman" w:eastAsia="Times New Roman" w:hAnsi="Times New Roman" w:cs="Times New Roman"/>
          <w:sz w:val="24"/>
          <w:szCs w:val="24"/>
        </w:rPr>
        <w:t>Jane Barton</w:t>
      </w:r>
      <w:r w:rsidRPr="001624A6">
        <w:rPr>
          <w:rFonts w:ascii="Times New Roman" w:eastAsia="Times New Roman" w:hAnsi="Times New Roman" w:cs="Times New Roman"/>
          <w:sz w:val="24"/>
          <w:szCs w:val="24"/>
        </w:rPr>
        <w:t xml:space="preserve"> are considering how best to go further with it since the results were very preliminary. </w:t>
      </w:r>
    </w:p>
    <w:p w:rsidR="00C20696" w:rsidRPr="001624A6" w:rsidRDefault="00C20696" w:rsidP="00C20696">
      <w:pPr>
        <w:pStyle w:val="ListParagraph"/>
        <w:numPr>
          <w:ilvl w:val="0"/>
          <w:numId w:val="3"/>
        </w:numPr>
        <w:spacing w:before="0" w:beforeAutospacing="0" w:after="0" w:afterAutospacing="0"/>
        <w:rPr>
          <w:rFonts w:ascii="Times New Roman" w:eastAsia="Times New Roman" w:hAnsi="Times New Roman" w:cs="Times New Roman"/>
          <w:sz w:val="24"/>
          <w:szCs w:val="24"/>
        </w:rPr>
      </w:pPr>
      <w:r w:rsidRPr="001624A6">
        <w:rPr>
          <w:rFonts w:ascii="Times New Roman" w:eastAsia="Times New Roman" w:hAnsi="Times New Roman" w:cs="Times New Roman"/>
          <w:b/>
          <w:sz w:val="24"/>
          <w:szCs w:val="24"/>
        </w:rPr>
        <w:t>Signage (Invasive Species)</w:t>
      </w:r>
      <w:r w:rsidRPr="001624A6">
        <w:rPr>
          <w:rFonts w:ascii="Times New Roman" w:eastAsia="Times New Roman" w:hAnsi="Times New Roman" w:cs="Times New Roman"/>
          <w:sz w:val="24"/>
          <w:szCs w:val="24"/>
        </w:rPr>
        <w:t>: contact B. Chambers or Marie Williams if you would like a sign – and no trespassing will be added to existing signs</w:t>
      </w:r>
    </w:p>
    <w:p w:rsidR="0064371C" w:rsidRPr="001624A6" w:rsidRDefault="0064371C" w:rsidP="00C20696">
      <w:pPr>
        <w:spacing w:before="0" w:beforeAutospacing="0" w:after="0" w:afterAutospacing="0"/>
        <w:rPr>
          <w:rFonts w:ascii="Times New Roman" w:eastAsia="Times New Roman" w:hAnsi="Times New Roman" w:cs="Times New Roman"/>
          <w:sz w:val="24"/>
          <w:szCs w:val="24"/>
          <w:lang w:val="en-CA"/>
        </w:rPr>
      </w:pPr>
    </w:p>
    <w:p w:rsidR="009A4D1B" w:rsidRDefault="00AE20D3" w:rsidP="00C20696">
      <w:pPr>
        <w:spacing w:before="0" w:beforeAutospacing="0" w:after="0" w:afterAutospacing="0"/>
        <w:rPr>
          <w:rFonts w:ascii="Times New Roman" w:eastAsia="Times New Roman" w:hAnsi="Times New Roman" w:cs="Times New Roman"/>
          <w:sz w:val="24"/>
          <w:szCs w:val="24"/>
          <w:lang w:val="en-CA"/>
        </w:rPr>
      </w:pPr>
      <w:r w:rsidRPr="00C20696">
        <w:rPr>
          <w:rFonts w:ascii="Times New Roman" w:eastAsia="Times New Roman" w:hAnsi="Times New Roman" w:cs="Times New Roman"/>
          <w:sz w:val="24"/>
          <w:szCs w:val="24"/>
          <w:lang w:val="en-CA"/>
        </w:rPr>
        <w:t xml:space="preserve"> 7.   </w:t>
      </w:r>
      <w:r w:rsidRPr="0064371C">
        <w:rPr>
          <w:rFonts w:ascii="Times New Roman" w:eastAsia="Times New Roman" w:hAnsi="Times New Roman" w:cs="Times New Roman"/>
          <w:b/>
          <w:sz w:val="24"/>
          <w:szCs w:val="24"/>
          <w:lang w:val="en-CA"/>
        </w:rPr>
        <w:t>Membership</w:t>
      </w:r>
      <w:r w:rsidR="00E724B3">
        <w:rPr>
          <w:rFonts w:ascii="Times New Roman" w:eastAsia="Times New Roman" w:hAnsi="Times New Roman" w:cs="Times New Roman"/>
          <w:b/>
          <w:sz w:val="24"/>
          <w:szCs w:val="24"/>
          <w:lang w:val="en-CA"/>
        </w:rPr>
        <w:t>:</w:t>
      </w:r>
      <w:r w:rsidRPr="00C20696">
        <w:rPr>
          <w:rFonts w:ascii="Times New Roman" w:eastAsia="Times New Roman" w:hAnsi="Times New Roman" w:cs="Times New Roman"/>
          <w:sz w:val="24"/>
          <w:szCs w:val="24"/>
          <w:lang w:val="en-CA"/>
        </w:rPr>
        <w:t xml:space="preserve"> </w:t>
      </w:r>
      <w:r w:rsidR="0064371C">
        <w:rPr>
          <w:rFonts w:ascii="Times New Roman" w:eastAsia="Times New Roman" w:hAnsi="Times New Roman" w:cs="Times New Roman"/>
          <w:sz w:val="24"/>
          <w:szCs w:val="24"/>
          <w:lang w:val="en-CA"/>
        </w:rPr>
        <w:t xml:space="preserve">John McDonald </w:t>
      </w:r>
    </w:p>
    <w:p w:rsidR="00AB74FB" w:rsidRPr="00AB74FB" w:rsidRDefault="00AB74FB" w:rsidP="00AB74FB">
      <w:pPr>
        <w:pStyle w:val="ListParagraph"/>
        <w:numPr>
          <w:ilvl w:val="0"/>
          <w:numId w:val="14"/>
        </w:numPr>
        <w:spacing w:before="0" w:beforeAutospacing="0" w:after="0" w:afterAutospacing="0"/>
        <w:rPr>
          <w:rFonts w:ascii="Times New Roman" w:eastAsia="Times New Roman" w:hAnsi="Times New Roman" w:cs="Times New Roman"/>
          <w:sz w:val="24"/>
          <w:szCs w:val="24"/>
          <w:lang w:val="en-CA"/>
        </w:rPr>
      </w:pPr>
      <w:r w:rsidRPr="00AB74FB">
        <w:rPr>
          <w:rFonts w:ascii="Times New Roman" w:eastAsia="Times New Roman" w:hAnsi="Times New Roman" w:cs="Times New Roman"/>
          <w:sz w:val="24"/>
          <w:szCs w:val="24"/>
          <w:lang w:val="en-CA"/>
        </w:rPr>
        <w:t xml:space="preserve">John McDonald provided an overview of membership efforts and initiatives. As of the </w:t>
      </w:r>
      <w:proofErr w:type="gramStart"/>
      <w:r w:rsidRPr="00AB74FB">
        <w:rPr>
          <w:rFonts w:ascii="Times New Roman" w:eastAsia="Times New Roman" w:hAnsi="Times New Roman" w:cs="Times New Roman"/>
          <w:sz w:val="24"/>
          <w:szCs w:val="24"/>
          <w:lang w:val="en-CA"/>
        </w:rPr>
        <w:t>Spring</w:t>
      </w:r>
      <w:proofErr w:type="gramEnd"/>
      <w:r w:rsidRPr="00AB74FB">
        <w:rPr>
          <w:rFonts w:ascii="Times New Roman" w:eastAsia="Times New Roman" w:hAnsi="Times New Roman" w:cs="Times New Roman"/>
          <w:sz w:val="24"/>
          <w:szCs w:val="24"/>
          <w:lang w:val="en-CA"/>
        </w:rPr>
        <w:t xml:space="preserve"> meeting there were 135 members. The number of memberships </w:t>
      </w:r>
      <w:r>
        <w:rPr>
          <w:rFonts w:ascii="Times New Roman" w:eastAsia="Times New Roman" w:hAnsi="Times New Roman" w:cs="Times New Roman"/>
          <w:sz w:val="24"/>
          <w:szCs w:val="24"/>
          <w:lang w:val="en-CA"/>
        </w:rPr>
        <w:t>is</w:t>
      </w:r>
      <w:r w:rsidRPr="00AB74FB">
        <w:rPr>
          <w:rFonts w:ascii="Times New Roman" w:eastAsia="Times New Roman" w:hAnsi="Times New Roman" w:cs="Times New Roman"/>
          <w:sz w:val="24"/>
          <w:szCs w:val="24"/>
          <w:lang w:val="en-CA"/>
        </w:rPr>
        <w:t xml:space="preserve"> expected to increase in the coming months. John encouraged people to use PayPal as a means of paying for membership. He also asked those who are receiving Association communications through the regular post to reconsider this option and, if possible, to change to e-mail. This would increase efficiency and reduce costs. He explained the benefits of membership and stressed the importance of membership in building a strong Association. John thanked Joanne McDonald and Will Lockhart for their considerable efforts and support to the membership file.</w:t>
      </w:r>
    </w:p>
    <w:p w:rsidR="006E3D9E" w:rsidRPr="00AB74FB" w:rsidRDefault="006E3D9E" w:rsidP="00C20696">
      <w:pPr>
        <w:spacing w:before="0" w:beforeAutospacing="0" w:after="0" w:afterAutospacing="0"/>
        <w:rPr>
          <w:rFonts w:ascii="Times New Roman" w:eastAsia="Times New Roman" w:hAnsi="Times New Roman" w:cs="Times New Roman"/>
          <w:sz w:val="24"/>
          <w:szCs w:val="24"/>
          <w:lang w:val="en-CA"/>
        </w:rPr>
      </w:pPr>
    </w:p>
    <w:p w:rsidR="00AE20D3" w:rsidRDefault="00AE20D3" w:rsidP="00AE20D3">
      <w:pPr>
        <w:spacing w:before="0" w:beforeAutospacing="0" w:after="0" w:afterAutospacing="0"/>
        <w:rPr>
          <w:rFonts w:ascii="Times New Roman" w:eastAsia="Times New Roman" w:hAnsi="Times New Roman" w:cs="Times New Roman"/>
          <w:sz w:val="24"/>
          <w:szCs w:val="24"/>
          <w:lang w:val="en-CA"/>
        </w:rPr>
      </w:pPr>
      <w:r w:rsidRPr="00AE20D3">
        <w:rPr>
          <w:rFonts w:ascii="Times New Roman" w:eastAsia="Times New Roman" w:hAnsi="Times New Roman" w:cs="Times New Roman"/>
          <w:sz w:val="24"/>
          <w:szCs w:val="24"/>
          <w:lang w:val="en-CA"/>
        </w:rPr>
        <w:t xml:space="preserve">8 </w:t>
      </w:r>
      <w:r w:rsidRPr="0064371C">
        <w:rPr>
          <w:rFonts w:ascii="Times New Roman" w:eastAsia="Times New Roman" w:hAnsi="Times New Roman" w:cs="Times New Roman"/>
          <w:b/>
          <w:sz w:val="24"/>
          <w:szCs w:val="24"/>
          <w:lang w:val="en-CA"/>
        </w:rPr>
        <w:t>   Regatta/Association Day July 30, 2011</w:t>
      </w:r>
      <w:r w:rsidR="00E724B3">
        <w:rPr>
          <w:rFonts w:ascii="Times New Roman" w:eastAsia="Times New Roman" w:hAnsi="Times New Roman" w:cs="Times New Roman"/>
          <w:b/>
          <w:sz w:val="24"/>
          <w:szCs w:val="24"/>
          <w:lang w:val="en-CA"/>
        </w:rPr>
        <w:t>:</w:t>
      </w:r>
      <w:r w:rsidRPr="00AE20D3">
        <w:rPr>
          <w:rFonts w:ascii="Times New Roman" w:eastAsia="Times New Roman" w:hAnsi="Times New Roman" w:cs="Times New Roman"/>
          <w:sz w:val="24"/>
          <w:szCs w:val="24"/>
          <w:lang w:val="en-CA"/>
        </w:rPr>
        <w:t xml:space="preserve"> </w:t>
      </w:r>
      <w:r w:rsidR="009A4D1B">
        <w:rPr>
          <w:rFonts w:ascii="Times New Roman" w:eastAsia="Times New Roman" w:hAnsi="Times New Roman" w:cs="Times New Roman"/>
          <w:sz w:val="24"/>
          <w:szCs w:val="24"/>
          <w:lang w:val="en-CA"/>
        </w:rPr>
        <w:t xml:space="preserve">Steve </w:t>
      </w:r>
      <w:proofErr w:type="spellStart"/>
      <w:r w:rsidR="009A4D1B">
        <w:rPr>
          <w:rFonts w:ascii="Times New Roman" w:eastAsia="Times New Roman" w:hAnsi="Times New Roman" w:cs="Times New Roman"/>
          <w:sz w:val="24"/>
          <w:szCs w:val="24"/>
          <w:lang w:val="en-CA"/>
        </w:rPr>
        <w:t>Kulba</w:t>
      </w:r>
      <w:proofErr w:type="spellEnd"/>
    </w:p>
    <w:p w:rsidR="0020541F" w:rsidRPr="00335F75" w:rsidRDefault="0020541F" w:rsidP="00636D0D">
      <w:pPr>
        <w:pStyle w:val="ListParagraph"/>
        <w:numPr>
          <w:ilvl w:val="0"/>
          <w:numId w:val="2"/>
        </w:numPr>
        <w:spacing w:before="0" w:beforeAutospacing="0" w:after="0" w:afterAutospacing="0"/>
        <w:rPr>
          <w:rFonts w:ascii="Times New Roman" w:hAnsi="Times New Roman" w:cs="Times New Roman"/>
          <w:color w:val="000000"/>
          <w:sz w:val="24"/>
          <w:szCs w:val="24"/>
        </w:rPr>
      </w:pPr>
      <w:r w:rsidRPr="00335F75">
        <w:rPr>
          <w:rFonts w:ascii="Times New Roman" w:hAnsi="Times New Roman" w:cs="Times New Roman"/>
          <w:color w:val="000000"/>
          <w:sz w:val="24"/>
          <w:szCs w:val="24"/>
        </w:rPr>
        <w:t>T</w:t>
      </w:r>
      <w:r w:rsidR="00636D0D" w:rsidRPr="00335F75">
        <w:rPr>
          <w:rFonts w:ascii="Times New Roman" w:hAnsi="Times New Roman" w:cs="Times New Roman"/>
          <w:color w:val="000000"/>
          <w:sz w:val="24"/>
          <w:szCs w:val="24"/>
        </w:rPr>
        <w:t xml:space="preserve">his year’s </w:t>
      </w:r>
      <w:r w:rsidRPr="00335F75">
        <w:rPr>
          <w:rFonts w:ascii="Times New Roman" w:hAnsi="Times New Roman" w:cs="Times New Roman"/>
          <w:color w:val="000000"/>
          <w:sz w:val="24"/>
          <w:szCs w:val="24"/>
        </w:rPr>
        <w:t xml:space="preserve">event will be held </w:t>
      </w:r>
      <w:r w:rsidR="00636D0D" w:rsidRPr="00335F75">
        <w:rPr>
          <w:rFonts w:ascii="Times New Roman" w:hAnsi="Times New Roman" w:cs="Times New Roman"/>
          <w:color w:val="000000"/>
          <w:sz w:val="24"/>
          <w:szCs w:val="24"/>
        </w:rPr>
        <w:t xml:space="preserve">on </w:t>
      </w:r>
      <w:r w:rsidR="00636D0D" w:rsidRPr="00335F75">
        <w:rPr>
          <w:rFonts w:ascii="Times New Roman" w:hAnsi="Times New Roman" w:cs="Times New Roman"/>
          <w:b/>
          <w:color w:val="000000"/>
          <w:sz w:val="24"/>
          <w:szCs w:val="24"/>
        </w:rPr>
        <w:t>Saturday, July 30</w:t>
      </w:r>
      <w:r w:rsidR="00636D0D" w:rsidRPr="00335F75">
        <w:rPr>
          <w:rFonts w:ascii="Times New Roman" w:hAnsi="Times New Roman" w:cs="Times New Roman"/>
          <w:b/>
          <w:color w:val="000000"/>
          <w:sz w:val="24"/>
          <w:szCs w:val="24"/>
          <w:vertAlign w:val="superscript"/>
        </w:rPr>
        <w:t>th</w:t>
      </w:r>
      <w:r w:rsidR="00636D0D" w:rsidRPr="00335F75">
        <w:rPr>
          <w:rFonts w:ascii="Times New Roman" w:hAnsi="Times New Roman" w:cs="Times New Roman"/>
          <w:color w:val="000000"/>
          <w:sz w:val="24"/>
          <w:szCs w:val="24"/>
        </w:rPr>
        <w:t>, beginning at 1:00pm</w:t>
      </w:r>
      <w:r w:rsidR="00335F75">
        <w:rPr>
          <w:rFonts w:ascii="Times New Roman" w:hAnsi="Times New Roman" w:cs="Times New Roman"/>
          <w:color w:val="000000"/>
          <w:sz w:val="24"/>
          <w:szCs w:val="24"/>
        </w:rPr>
        <w:t>. The</w:t>
      </w:r>
      <w:r w:rsidR="00636D0D" w:rsidRPr="00335F75">
        <w:rPr>
          <w:rFonts w:ascii="Times New Roman" w:hAnsi="Times New Roman" w:cs="Times New Roman"/>
          <w:color w:val="000000"/>
          <w:sz w:val="24"/>
          <w:szCs w:val="24"/>
        </w:rPr>
        <w:t xml:space="preserve"> </w:t>
      </w:r>
      <w:proofErr w:type="spellStart"/>
      <w:r w:rsidR="00636D0D" w:rsidRPr="00335F75">
        <w:rPr>
          <w:rFonts w:ascii="Times New Roman" w:hAnsi="Times New Roman" w:cs="Times New Roman"/>
          <w:color w:val="000000"/>
          <w:sz w:val="24"/>
          <w:szCs w:val="24"/>
        </w:rPr>
        <w:t>raindate</w:t>
      </w:r>
      <w:proofErr w:type="spellEnd"/>
      <w:r w:rsidR="00636D0D" w:rsidRPr="00335F75">
        <w:rPr>
          <w:rFonts w:ascii="Times New Roman" w:hAnsi="Times New Roman" w:cs="Times New Roman"/>
          <w:color w:val="000000"/>
          <w:sz w:val="24"/>
          <w:szCs w:val="24"/>
        </w:rPr>
        <w:t xml:space="preserve"> is Sunday, July 31</w:t>
      </w:r>
      <w:r w:rsidR="00636D0D" w:rsidRPr="00335F75">
        <w:rPr>
          <w:rFonts w:ascii="Times New Roman" w:hAnsi="Times New Roman" w:cs="Times New Roman"/>
          <w:color w:val="000000"/>
          <w:sz w:val="24"/>
          <w:szCs w:val="24"/>
          <w:vertAlign w:val="superscript"/>
        </w:rPr>
        <w:t>st</w:t>
      </w:r>
      <w:r w:rsidR="00636D0D" w:rsidRPr="00335F75">
        <w:rPr>
          <w:rFonts w:ascii="Times New Roman" w:hAnsi="Times New Roman" w:cs="Times New Roman"/>
          <w:color w:val="000000"/>
          <w:sz w:val="24"/>
          <w:szCs w:val="24"/>
        </w:rPr>
        <w:t>.</w:t>
      </w:r>
    </w:p>
    <w:p w:rsidR="00636D0D" w:rsidRPr="000D2B20" w:rsidRDefault="0020541F" w:rsidP="00636D0D">
      <w:pPr>
        <w:pStyle w:val="ListParagraph"/>
        <w:numPr>
          <w:ilvl w:val="0"/>
          <w:numId w:val="2"/>
        </w:numPr>
        <w:spacing w:before="0" w:beforeAutospacing="0" w:after="0" w:afterAutospacing="0"/>
        <w:rPr>
          <w:rFonts w:ascii="Times New Roman" w:hAnsi="Times New Roman" w:cs="Times New Roman"/>
          <w:color w:val="000000" w:themeColor="text1"/>
          <w:sz w:val="24"/>
          <w:szCs w:val="24"/>
        </w:rPr>
      </w:pPr>
      <w:r w:rsidRPr="000D2B20">
        <w:rPr>
          <w:rFonts w:ascii="Times New Roman" w:hAnsi="Times New Roman" w:cs="Times New Roman"/>
          <w:color w:val="000000" w:themeColor="text1"/>
          <w:sz w:val="24"/>
          <w:szCs w:val="24"/>
        </w:rPr>
        <w:t xml:space="preserve">A map to the event can be accessed through Google map </w:t>
      </w:r>
      <w:r w:rsidR="000D2B20" w:rsidRPr="000D2B20">
        <w:rPr>
          <w:rFonts w:ascii="Times New Roman" w:hAnsi="Times New Roman" w:cs="Times New Roman"/>
          <w:color w:val="000000" w:themeColor="text1"/>
          <w:sz w:val="24"/>
          <w:szCs w:val="24"/>
        </w:rPr>
        <w:t xml:space="preserve">by putting in the address as follows: </w:t>
      </w:r>
      <w:r w:rsidR="000D2B20" w:rsidRPr="000D2B20">
        <w:rPr>
          <w:rFonts w:ascii="Times New Roman" w:hAnsi="Times New Roman" w:cs="Times New Roman"/>
          <w:i/>
          <w:color w:val="000000" w:themeColor="text1"/>
          <w:sz w:val="24"/>
          <w:szCs w:val="24"/>
        </w:rPr>
        <w:t xml:space="preserve">56 </w:t>
      </w:r>
      <w:proofErr w:type="spellStart"/>
      <w:r w:rsidR="000D2B20" w:rsidRPr="000D2B20">
        <w:rPr>
          <w:rFonts w:ascii="Times New Roman" w:hAnsi="Times New Roman" w:cs="Times New Roman"/>
          <w:i/>
          <w:color w:val="000000" w:themeColor="text1"/>
          <w:sz w:val="24"/>
          <w:szCs w:val="24"/>
        </w:rPr>
        <w:t>Chemin</w:t>
      </w:r>
      <w:proofErr w:type="spellEnd"/>
      <w:r w:rsidR="000D2B20" w:rsidRPr="000D2B20">
        <w:rPr>
          <w:rFonts w:ascii="Times New Roman" w:hAnsi="Times New Roman" w:cs="Times New Roman"/>
          <w:i/>
          <w:color w:val="000000" w:themeColor="text1"/>
          <w:sz w:val="24"/>
          <w:szCs w:val="24"/>
        </w:rPr>
        <w:t xml:space="preserve"> de la </w:t>
      </w:r>
      <w:proofErr w:type="spellStart"/>
      <w:r w:rsidR="000D2B20" w:rsidRPr="000D2B20">
        <w:rPr>
          <w:rFonts w:ascii="Times New Roman" w:hAnsi="Times New Roman" w:cs="Times New Roman"/>
          <w:i/>
          <w:color w:val="000000" w:themeColor="text1"/>
          <w:sz w:val="24"/>
          <w:szCs w:val="24"/>
        </w:rPr>
        <w:t>Baie</w:t>
      </w:r>
      <w:proofErr w:type="spellEnd"/>
      <w:r w:rsidR="000D2B20" w:rsidRPr="000D2B20">
        <w:rPr>
          <w:rFonts w:ascii="Times New Roman" w:hAnsi="Times New Roman" w:cs="Times New Roman"/>
          <w:i/>
          <w:color w:val="000000" w:themeColor="text1"/>
          <w:sz w:val="24"/>
          <w:szCs w:val="24"/>
        </w:rPr>
        <w:t xml:space="preserve"> Regatta, </w:t>
      </w:r>
      <w:proofErr w:type="spellStart"/>
      <w:r w:rsidR="000D2B20" w:rsidRPr="000D2B20">
        <w:rPr>
          <w:rFonts w:ascii="Times New Roman" w:hAnsi="Times New Roman" w:cs="Times New Roman"/>
          <w:i/>
          <w:color w:val="000000" w:themeColor="text1"/>
          <w:sz w:val="24"/>
          <w:szCs w:val="24"/>
        </w:rPr>
        <w:t>Farrellton</w:t>
      </w:r>
      <w:proofErr w:type="spellEnd"/>
      <w:r w:rsidR="000D2B20" w:rsidRPr="000D2B20">
        <w:rPr>
          <w:rFonts w:ascii="Times New Roman" w:hAnsi="Times New Roman" w:cs="Times New Roman"/>
          <w:i/>
          <w:color w:val="000000" w:themeColor="text1"/>
          <w:sz w:val="24"/>
          <w:szCs w:val="24"/>
        </w:rPr>
        <w:t>, Québec, Canada</w:t>
      </w:r>
      <w:r w:rsidR="00636D0D" w:rsidRPr="000D2B20">
        <w:rPr>
          <w:rFonts w:ascii="Times New Roman" w:hAnsi="Times New Roman" w:cs="Times New Roman"/>
          <w:color w:val="000000" w:themeColor="text1"/>
          <w:sz w:val="24"/>
          <w:szCs w:val="24"/>
        </w:rPr>
        <w:t xml:space="preserve"> </w:t>
      </w:r>
    </w:p>
    <w:p w:rsidR="00636D0D" w:rsidRPr="00335F75" w:rsidRDefault="00636D0D" w:rsidP="00636D0D">
      <w:pPr>
        <w:pStyle w:val="ListParagraph"/>
        <w:numPr>
          <w:ilvl w:val="0"/>
          <w:numId w:val="2"/>
        </w:numPr>
        <w:spacing w:before="0" w:beforeAutospacing="0" w:after="0" w:afterAutospacing="0"/>
        <w:rPr>
          <w:rFonts w:ascii="Times New Roman" w:hAnsi="Times New Roman" w:cs="Times New Roman"/>
          <w:color w:val="000000"/>
          <w:sz w:val="24"/>
          <w:szCs w:val="24"/>
        </w:rPr>
      </w:pPr>
      <w:r w:rsidRPr="000D2B20">
        <w:rPr>
          <w:rFonts w:ascii="Times New Roman" w:hAnsi="Times New Roman" w:cs="Times New Roman"/>
          <w:color w:val="000000" w:themeColor="text1"/>
          <w:sz w:val="24"/>
          <w:szCs w:val="24"/>
        </w:rPr>
        <w:lastRenderedPageBreak/>
        <w:t>There will be swimming and boating races, raffle prizes, a barbecue, logo</w:t>
      </w:r>
      <w:r w:rsidRPr="00335F75">
        <w:rPr>
          <w:rFonts w:ascii="Times New Roman" w:hAnsi="Times New Roman" w:cs="Times New Roman"/>
          <w:color w:val="000000"/>
          <w:sz w:val="24"/>
          <w:szCs w:val="24"/>
        </w:rPr>
        <w:t xml:space="preserve"> items, fishing club awards and this year, Steve </w:t>
      </w:r>
      <w:proofErr w:type="spellStart"/>
      <w:r w:rsidR="0020541F" w:rsidRPr="00335F75">
        <w:rPr>
          <w:rFonts w:ascii="Times New Roman" w:hAnsi="Times New Roman" w:cs="Times New Roman"/>
          <w:color w:val="000000"/>
          <w:sz w:val="24"/>
          <w:szCs w:val="24"/>
        </w:rPr>
        <w:t>Kulba</w:t>
      </w:r>
      <w:proofErr w:type="spellEnd"/>
      <w:r w:rsidR="0020541F" w:rsidRPr="00335F75">
        <w:rPr>
          <w:rFonts w:ascii="Times New Roman" w:hAnsi="Times New Roman" w:cs="Times New Roman"/>
          <w:color w:val="000000"/>
          <w:sz w:val="24"/>
          <w:szCs w:val="24"/>
        </w:rPr>
        <w:t xml:space="preserve"> </w:t>
      </w:r>
      <w:r w:rsidR="00335F75">
        <w:rPr>
          <w:rFonts w:ascii="Times New Roman" w:hAnsi="Times New Roman" w:cs="Times New Roman"/>
          <w:color w:val="000000"/>
          <w:sz w:val="24"/>
          <w:szCs w:val="24"/>
        </w:rPr>
        <w:t xml:space="preserve">has invited to participate and has confirmations from </w:t>
      </w:r>
      <w:r w:rsidRPr="00335F75">
        <w:rPr>
          <w:rFonts w:ascii="Times New Roman" w:hAnsi="Times New Roman" w:cs="Times New Roman"/>
          <w:color w:val="000000"/>
          <w:sz w:val="24"/>
          <w:szCs w:val="24"/>
        </w:rPr>
        <w:t>municipal fire, p</w:t>
      </w:r>
      <w:r w:rsidR="00335F75">
        <w:rPr>
          <w:rFonts w:ascii="Times New Roman" w:hAnsi="Times New Roman" w:cs="Times New Roman"/>
          <w:color w:val="000000"/>
          <w:sz w:val="24"/>
          <w:szCs w:val="24"/>
        </w:rPr>
        <w:t>olice and political dignitaries this year.</w:t>
      </w:r>
      <w:r w:rsidRPr="00335F75">
        <w:rPr>
          <w:rFonts w:ascii="Times New Roman" w:hAnsi="Times New Roman" w:cs="Times New Roman"/>
          <w:color w:val="000000"/>
          <w:sz w:val="24"/>
          <w:szCs w:val="24"/>
        </w:rPr>
        <w:t xml:space="preserve">  </w:t>
      </w:r>
    </w:p>
    <w:p w:rsidR="00636D0D" w:rsidRDefault="00636D0D" w:rsidP="00636D0D">
      <w:pPr>
        <w:pStyle w:val="ListParagraph"/>
        <w:numPr>
          <w:ilvl w:val="0"/>
          <w:numId w:val="2"/>
        </w:numPr>
        <w:spacing w:before="0" w:beforeAutospacing="0" w:after="0" w:afterAutospacing="0"/>
        <w:rPr>
          <w:rFonts w:ascii="Times New Roman" w:hAnsi="Times New Roman" w:cs="Times New Roman"/>
          <w:color w:val="000000"/>
          <w:sz w:val="24"/>
          <w:szCs w:val="24"/>
        </w:rPr>
      </w:pPr>
      <w:r w:rsidRPr="00335F75">
        <w:rPr>
          <w:rFonts w:ascii="Times New Roman" w:hAnsi="Times New Roman" w:cs="Times New Roman"/>
          <w:color w:val="000000"/>
          <w:sz w:val="24"/>
          <w:szCs w:val="24"/>
        </w:rPr>
        <w:t>As with last year, all names will be recorded on tickets so all winners will receive their prizes whether they are at the Regatta or not! And $20 of Raffle Tickets will give 1 Free Food Item!</w:t>
      </w:r>
    </w:p>
    <w:p w:rsidR="00335F75" w:rsidRPr="00335F75" w:rsidRDefault="00335F75" w:rsidP="00636D0D">
      <w:pPr>
        <w:pStyle w:val="ListParagraph"/>
        <w:numPr>
          <w:ilvl w:val="0"/>
          <w:numId w:val="2"/>
        </w:numPr>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 xml:space="preserve">Steve thanked his </w:t>
      </w:r>
      <w:r w:rsidRPr="00335F75">
        <w:rPr>
          <w:rFonts w:ascii="Times New Roman" w:hAnsi="Times New Roman" w:cs="Times New Roman"/>
          <w:color w:val="000000"/>
          <w:sz w:val="24"/>
          <w:szCs w:val="24"/>
        </w:rPr>
        <w:t>wife and daughter for the</w:t>
      </w:r>
      <w:r>
        <w:rPr>
          <w:rFonts w:ascii="Times New Roman" w:hAnsi="Times New Roman" w:cs="Times New Roman"/>
          <w:color w:val="000000"/>
          <w:sz w:val="24"/>
          <w:szCs w:val="24"/>
        </w:rPr>
        <w:t>ir help in organizing the event over the</w:t>
      </w:r>
      <w:r w:rsidRPr="00335F75">
        <w:rPr>
          <w:rFonts w:ascii="Times New Roman" w:hAnsi="Times New Roman" w:cs="Times New Roman"/>
          <w:color w:val="000000"/>
          <w:sz w:val="24"/>
          <w:szCs w:val="24"/>
        </w:rPr>
        <w:t xml:space="preserve"> past few years</w:t>
      </w:r>
      <w:r>
        <w:rPr>
          <w:rFonts w:ascii="Times New Roman" w:hAnsi="Times New Roman" w:cs="Times New Roman"/>
          <w:color w:val="000000"/>
          <w:sz w:val="24"/>
          <w:szCs w:val="24"/>
        </w:rPr>
        <w:t>.</w:t>
      </w:r>
    </w:p>
    <w:p w:rsidR="00636D0D" w:rsidRPr="00335F75" w:rsidRDefault="00636D0D" w:rsidP="00AE20D3">
      <w:pPr>
        <w:spacing w:before="0" w:beforeAutospacing="0" w:after="0" w:afterAutospacing="0"/>
        <w:rPr>
          <w:rFonts w:ascii="Times New Roman" w:eastAsia="Times New Roman" w:hAnsi="Times New Roman" w:cs="Times New Roman"/>
          <w:sz w:val="24"/>
          <w:szCs w:val="24"/>
        </w:rPr>
      </w:pPr>
    </w:p>
    <w:p w:rsidR="009A4D1B" w:rsidRDefault="00AE20D3" w:rsidP="009A4D1B">
      <w:pPr>
        <w:spacing w:before="0" w:beforeAutospacing="0" w:after="0" w:afterAutospacing="0"/>
        <w:rPr>
          <w:rFonts w:ascii="Times New Roman" w:eastAsia="Times New Roman" w:hAnsi="Times New Roman" w:cs="Times New Roman"/>
          <w:sz w:val="24"/>
          <w:szCs w:val="24"/>
          <w:lang w:val="en-CA"/>
        </w:rPr>
      </w:pPr>
      <w:r w:rsidRPr="00AE20D3">
        <w:rPr>
          <w:rFonts w:ascii="Times New Roman" w:eastAsia="Times New Roman" w:hAnsi="Times New Roman" w:cs="Times New Roman"/>
          <w:sz w:val="24"/>
          <w:szCs w:val="24"/>
          <w:lang w:val="en-CA"/>
        </w:rPr>
        <w:t xml:space="preserve">9.   </w:t>
      </w:r>
      <w:r w:rsidRPr="0020541F">
        <w:rPr>
          <w:rFonts w:ascii="Times New Roman" w:eastAsia="Times New Roman" w:hAnsi="Times New Roman" w:cs="Times New Roman"/>
          <w:b/>
          <w:sz w:val="24"/>
          <w:szCs w:val="24"/>
          <w:lang w:val="en-CA"/>
        </w:rPr>
        <w:t>Clubhouse</w:t>
      </w:r>
      <w:r w:rsidR="00E724B3">
        <w:rPr>
          <w:rFonts w:ascii="Times New Roman" w:eastAsia="Times New Roman" w:hAnsi="Times New Roman" w:cs="Times New Roman"/>
          <w:b/>
          <w:sz w:val="24"/>
          <w:szCs w:val="24"/>
          <w:lang w:val="en-CA"/>
        </w:rPr>
        <w:t xml:space="preserve">: </w:t>
      </w:r>
      <w:r w:rsidRPr="00335F75">
        <w:rPr>
          <w:rFonts w:ascii="Times New Roman" w:eastAsia="Times New Roman" w:hAnsi="Times New Roman" w:cs="Times New Roman"/>
          <w:sz w:val="24"/>
          <w:szCs w:val="24"/>
          <w:lang w:val="en-CA"/>
        </w:rPr>
        <w:t>G</w:t>
      </w:r>
      <w:r w:rsidR="0020541F" w:rsidRPr="00335F75">
        <w:rPr>
          <w:rFonts w:ascii="Times New Roman" w:eastAsia="Times New Roman" w:hAnsi="Times New Roman" w:cs="Times New Roman"/>
          <w:sz w:val="24"/>
          <w:szCs w:val="24"/>
          <w:lang w:val="en-CA"/>
        </w:rPr>
        <w:t xml:space="preserve">aye Moffett </w:t>
      </w:r>
      <w:r w:rsidR="00335F75">
        <w:rPr>
          <w:rFonts w:ascii="Times New Roman" w:eastAsia="Times New Roman" w:hAnsi="Times New Roman" w:cs="Times New Roman"/>
          <w:sz w:val="24"/>
          <w:szCs w:val="24"/>
          <w:lang w:val="en-CA"/>
        </w:rPr>
        <w:t xml:space="preserve">and Alison </w:t>
      </w:r>
      <w:r w:rsidR="009A4D1B">
        <w:rPr>
          <w:rFonts w:ascii="Times New Roman" w:eastAsia="Times New Roman" w:hAnsi="Times New Roman" w:cs="Times New Roman"/>
          <w:sz w:val="24"/>
          <w:szCs w:val="24"/>
          <w:lang w:val="en-CA"/>
        </w:rPr>
        <w:t>Jones</w:t>
      </w:r>
    </w:p>
    <w:p w:rsidR="009A4D1B" w:rsidRDefault="00636D0D" w:rsidP="009A4D1B">
      <w:pPr>
        <w:pStyle w:val="ListParagraph"/>
        <w:numPr>
          <w:ilvl w:val="0"/>
          <w:numId w:val="11"/>
        </w:numPr>
        <w:spacing w:before="0" w:beforeAutospacing="0" w:after="0" w:afterAutospacing="0"/>
        <w:rPr>
          <w:rFonts w:ascii="Times New Roman" w:hAnsi="Times New Roman" w:cs="Times New Roman"/>
          <w:sz w:val="24"/>
          <w:szCs w:val="24"/>
        </w:rPr>
      </w:pPr>
      <w:r w:rsidRPr="009A4D1B">
        <w:rPr>
          <w:rFonts w:ascii="Times New Roman" w:hAnsi="Times New Roman" w:cs="Times New Roman"/>
          <w:sz w:val="24"/>
          <w:szCs w:val="24"/>
        </w:rPr>
        <w:t>Gaye Moffett, who is chairing the Clubhouse Committee, is looking for members to help plan the summer activities, recruit and/or volunteer to “man” the Bingo’s on Saturday evenings and work with the Association Executive.</w:t>
      </w:r>
      <w:r w:rsidR="00FE4D4D" w:rsidRPr="009A4D1B">
        <w:rPr>
          <w:rFonts w:ascii="Times New Roman" w:hAnsi="Times New Roman" w:cs="Times New Roman"/>
          <w:sz w:val="24"/>
          <w:szCs w:val="24"/>
        </w:rPr>
        <w:t xml:space="preserve"> </w:t>
      </w:r>
    </w:p>
    <w:p w:rsidR="00636D0D" w:rsidRPr="009A4D1B" w:rsidRDefault="00FE4D4D" w:rsidP="009A4D1B">
      <w:pPr>
        <w:pStyle w:val="ListParagraph"/>
        <w:numPr>
          <w:ilvl w:val="0"/>
          <w:numId w:val="11"/>
        </w:numPr>
        <w:spacing w:before="0" w:beforeAutospacing="0" w:after="0" w:afterAutospacing="0"/>
        <w:rPr>
          <w:rFonts w:ascii="Times New Roman" w:hAnsi="Times New Roman" w:cs="Times New Roman"/>
          <w:sz w:val="24"/>
          <w:szCs w:val="24"/>
        </w:rPr>
      </w:pPr>
      <w:r w:rsidRPr="009A4D1B">
        <w:rPr>
          <w:rFonts w:ascii="Times New Roman" w:hAnsi="Times New Roman" w:cs="Times New Roman"/>
          <w:sz w:val="24"/>
          <w:szCs w:val="24"/>
        </w:rPr>
        <w:t>The Clubhouse is located at 30 Chemin Christopher</w:t>
      </w:r>
      <w:r w:rsidR="00335F75" w:rsidRPr="009A4D1B">
        <w:rPr>
          <w:rFonts w:ascii="Times New Roman" w:hAnsi="Times New Roman" w:cs="Times New Roman"/>
          <w:sz w:val="24"/>
          <w:szCs w:val="24"/>
        </w:rPr>
        <w:t>.</w:t>
      </w:r>
    </w:p>
    <w:p w:rsidR="00335F75" w:rsidRPr="00335F75" w:rsidRDefault="00335F75" w:rsidP="00335F75">
      <w:pPr>
        <w:pStyle w:val="ListParagraph"/>
        <w:numPr>
          <w:ilvl w:val="0"/>
          <w:numId w:val="4"/>
        </w:numPr>
        <w:spacing w:before="0" w:beforeAutospacing="0" w:after="0" w:afterAutospacing="0"/>
        <w:rPr>
          <w:rFonts w:ascii="Times New Roman" w:hAnsi="Times New Roman" w:cs="Times New Roman"/>
          <w:sz w:val="24"/>
          <w:szCs w:val="24"/>
        </w:rPr>
      </w:pPr>
      <w:r w:rsidRPr="00335F75">
        <w:rPr>
          <w:rFonts w:ascii="Times New Roman" w:hAnsi="Times New Roman" w:cs="Times New Roman"/>
          <w:sz w:val="24"/>
          <w:szCs w:val="24"/>
          <w:lang w:val="en-CA"/>
        </w:rPr>
        <w:t xml:space="preserve">Alison </w:t>
      </w:r>
      <w:r>
        <w:rPr>
          <w:rFonts w:ascii="Times New Roman" w:hAnsi="Times New Roman" w:cs="Times New Roman"/>
          <w:sz w:val="24"/>
          <w:szCs w:val="24"/>
          <w:lang w:val="en-CA"/>
        </w:rPr>
        <w:t xml:space="preserve">Jones </w:t>
      </w:r>
      <w:r w:rsidRPr="00335F75">
        <w:rPr>
          <w:rFonts w:ascii="Times New Roman" w:hAnsi="Times New Roman" w:cs="Times New Roman"/>
          <w:sz w:val="24"/>
          <w:szCs w:val="24"/>
          <w:lang w:val="en-CA"/>
        </w:rPr>
        <w:t>indicated that with regard to recent actions to move the legal ownership of the Clubhouse to the Association, she had</w:t>
      </w:r>
      <w:r w:rsidRPr="00335F75">
        <w:rPr>
          <w:rFonts w:ascii="Times New Roman" w:hAnsi="Times New Roman" w:cs="Times New Roman"/>
          <w:b/>
          <w:sz w:val="24"/>
          <w:szCs w:val="24"/>
          <w:lang w:val="en-CA"/>
        </w:rPr>
        <w:t xml:space="preserve"> </w:t>
      </w:r>
      <w:r w:rsidRPr="00335F75">
        <w:rPr>
          <w:rFonts w:ascii="Times New Roman" w:hAnsi="Times New Roman" w:cs="Times New Roman"/>
          <w:sz w:val="24"/>
          <w:szCs w:val="24"/>
        </w:rPr>
        <w:t xml:space="preserve">contacted her lawyer, François </w:t>
      </w:r>
      <w:proofErr w:type="spellStart"/>
      <w:r w:rsidRPr="00335F75">
        <w:rPr>
          <w:rFonts w:ascii="Times New Roman" w:hAnsi="Times New Roman" w:cs="Times New Roman"/>
          <w:sz w:val="24"/>
          <w:szCs w:val="24"/>
        </w:rPr>
        <w:t>Simard</w:t>
      </w:r>
      <w:proofErr w:type="spellEnd"/>
      <w:r w:rsidRPr="00335F75">
        <w:rPr>
          <w:rFonts w:ascii="Times New Roman" w:hAnsi="Times New Roman" w:cs="Times New Roman"/>
          <w:sz w:val="24"/>
          <w:szCs w:val="24"/>
        </w:rPr>
        <w:t xml:space="preserve">, of </w:t>
      </w:r>
      <w:proofErr w:type="spellStart"/>
      <w:r w:rsidRPr="00335F75">
        <w:rPr>
          <w:rFonts w:ascii="Times New Roman" w:hAnsi="Times New Roman" w:cs="Times New Roman"/>
          <w:sz w:val="24"/>
          <w:szCs w:val="24"/>
        </w:rPr>
        <w:t>Dufour</w:t>
      </w:r>
      <w:proofErr w:type="spellEnd"/>
      <w:r w:rsidRPr="00335F75">
        <w:rPr>
          <w:rFonts w:ascii="Times New Roman" w:hAnsi="Times New Roman" w:cs="Times New Roman"/>
          <w:sz w:val="24"/>
          <w:szCs w:val="24"/>
        </w:rPr>
        <w:t xml:space="preserve"> Isabelle </w:t>
      </w:r>
      <w:proofErr w:type="spellStart"/>
      <w:r w:rsidRPr="00335F75">
        <w:rPr>
          <w:rFonts w:ascii="Times New Roman" w:hAnsi="Times New Roman" w:cs="Times New Roman"/>
          <w:sz w:val="24"/>
          <w:szCs w:val="24"/>
        </w:rPr>
        <w:t>LeDuc</w:t>
      </w:r>
      <w:proofErr w:type="spellEnd"/>
      <w:r w:rsidRPr="00335F75">
        <w:rPr>
          <w:rFonts w:ascii="Times New Roman" w:hAnsi="Times New Roman" w:cs="Times New Roman"/>
          <w:sz w:val="24"/>
          <w:szCs w:val="24"/>
        </w:rPr>
        <w:t xml:space="preserve"> </w:t>
      </w:r>
      <w:proofErr w:type="spellStart"/>
      <w:r w:rsidRPr="00335F75">
        <w:rPr>
          <w:rFonts w:ascii="Times New Roman" w:hAnsi="Times New Roman" w:cs="Times New Roman"/>
          <w:sz w:val="24"/>
          <w:szCs w:val="24"/>
        </w:rPr>
        <w:t>Bouthillette</w:t>
      </w:r>
      <w:proofErr w:type="spellEnd"/>
      <w:r w:rsidRPr="00335F75">
        <w:rPr>
          <w:rFonts w:ascii="Times New Roman" w:hAnsi="Times New Roman" w:cs="Times New Roman"/>
          <w:sz w:val="24"/>
          <w:szCs w:val="24"/>
        </w:rPr>
        <w:t xml:space="preserve"> </w:t>
      </w:r>
      <w:proofErr w:type="spellStart"/>
      <w:r w:rsidRPr="00335F75">
        <w:rPr>
          <w:rFonts w:ascii="Times New Roman" w:hAnsi="Times New Roman" w:cs="Times New Roman"/>
          <w:sz w:val="24"/>
          <w:szCs w:val="24"/>
        </w:rPr>
        <w:t>LaPointe</w:t>
      </w:r>
      <w:proofErr w:type="spellEnd"/>
      <w:r w:rsidRPr="00335F75">
        <w:rPr>
          <w:rFonts w:ascii="Times New Roman" w:hAnsi="Times New Roman" w:cs="Times New Roman"/>
          <w:sz w:val="24"/>
          <w:szCs w:val="24"/>
        </w:rPr>
        <w:t xml:space="preserve"> Beaulieu in mid-May regarding the Clubhouse title process</w:t>
      </w:r>
      <w:r w:rsidR="000F1161">
        <w:rPr>
          <w:rFonts w:ascii="Times New Roman" w:hAnsi="Times New Roman" w:cs="Times New Roman"/>
          <w:sz w:val="24"/>
          <w:szCs w:val="24"/>
        </w:rPr>
        <w:t xml:space="preserve"> which began in late 2010</w:t>
      </w:r>
      <w:r w:rsidRPr="00335F75">
        <w:rPr>
          <w:rFonts w:ascii="Times New Roman" w:hAnsi="Times New Roman" w:cs="Times New Roman"/>
          <w:sz w:val="24"/>
          <w:szCs w:val="24"/>
        </w:rPr>
        <w:t xml:space="preserve">. He is drafting a motion for a </w:t>
      </w:r>
      <w:proofErr w:type="spellStart"/>
      <w:r w:rsidRPr="00335F75">
        <w:rPr>
          <w:rFonts w:ascii="Times New Roman" w:hAnsi="Times New Roman" w:cs="Times New Roman"/>
          <w:sz w:val="24"/>
          <w:szCs w:val="24"/>
        </w:rPr>
        <w:t>judgement</w:t>
      </w:r>
      <w:proofErr w:type="spellEnd"/>
      <w:r w:rsidRPr="00335F75">
        <w:rPr>
          <w:rFonts w:ascii="Times New Roman" w:hAnsi="Times New Roman" w:cs="Times New Roman"/>
          <w:sz w:val="24"/>
          <w:szCs w:val="24"/>
        </w:rPr>
        <w:t xml:space="preserve"> to go to court this month, indicating the Association, having had possession of the property and buildings for the past 10 years, is eligible to request a prescription be given for ownership from the Fishing Club.  He may need to arrange for some additional testimonials to present in court but will not need any more information other than that given by Don Jones</w:t>
      </w:r>
      <w:r>
        <w:rPr>
          <w:rFonts w:ascii="Times New Roman" w:hAnsi="Times New Roman" w:cs="Times New Roman"/>
          <w:sz w:val="24"/>
          <w:szCs w:val="24"/>
        </w:rPr>
        <w:t xml:space="preserve">’ and </w:t>
      </w:r>
      <w:r w:rsidRPr="00335F75">
        <w:rPr>
          <w:rFonts w:ascii="Times New Roman" w:hAnsi="Times New Roman" w:cs="Times New Roman"/>
          <w:sz w:val="24"/>
          <w:szCs w:val="24"/>
        </w:rPr>
        <w:t>Gaye Moffett's historical documents and Hilary's financial records.  He anticipates that the hearing in court will be sometime in July.</w:t>
      </w:r>
    </w:p>
    <w:p w:rsidR="00335F75" w:rsidRPr="00335F75" w:rsidRDefault="00335F75" w:rsidP="00335F75">
      <w:pPr>
        <w:pStyle w:val="ListParagraph"/>
        <w:spacing w:before="0" w:beforeAutospacing="0" w:after="0" w:afterAutospacing="0"/>
        <w:rPr>
          <w:rFonts w:ascii="Times New Roman" w:hAnsi="Times New Roman" w:cs="Times New Roman"/>
          <w:sz w:val="24"/>
          <w:szCs w:val="24"/>
        </w:rPr>
      </w:pPr>
    </w:p>
    <w:p w:rsidR="00AE20D3" w:rsidRPr="00335F75" w:rsidRDefault="00AE20D3" w:rsidP="00AE20D3">
      <w:pPr>
        <w:spacing w:before="0" w:beforeAutospacing="0" w:after="0" w:afterAutospacing="0"/>
        <w:rPr>
          <w:rFonts w:ascii="Times New Roman" w:eastAsia="Times New Roman" w:hAnsi="Times New Roman" w:cs="Times New Roman"/>
          <w:b/>
          <w:sz w:val="24"/>
          <w:szCs w:val="24"/>
          <w:lang w:val="en-CA"/>
        </w:rPr>
      </w:pPr>
      <w:r w:rsidRPr="00335F75">
        <w:rPr>
          <w:rFonts w:ascii="Times New Roman" w:eastAsia="Times New Roman" w:hAnsi="Times New Roman" w:cs="Times New Roman"/>
          <w:sz w:val="24"/>
          <w:szCs w:val="24"/>
          <w:lang w:val="en-CA"/>
        </w:rPr>
        <w:t xml:space="preserve">10. </w:t>
      </w:r>
      <w:r w:rsidRPr="00335F75">
        <w:rPr>
          <w:rFonts w:ascii="Times New Roman" w:eastAsia="Times New Roman" w:hAnsi="Times New Roman" w:cs="Times New Roman"/>
          <w:b/>
          <w:sz w:val="24"/>
          <w:szCs w:val="24"/>
          <w:lang w:val="en-CA"/>
        </w:rPr>
        <w:t>Other business</w:t>
      </w:r>
    </w:p>
    <w:p w:rsidR="00FE4D4D" w:rsidRPr="00335F75" w:rsidRDefault="00FE4D4D" w:rsidP="00AE20D3">
      <w:pPr>
        <w:spacing w:before="0" w:beforeAutospacing="0" w:after="0" w:afterAutospacing="0"/>
        <w:rPr>
          <w:rFonts w:ascii="Times New Roman" w:eastAsia="Times New Roman" w:hAnsi="Times New Roman" w:cs="Times New Roman"/>
          <w:b/>
          <w:sz w:val="24"/>
          <w:szCs w:val="24"/>
          <w:lang w:val="en-CA"/>
        </w:rPr>
      </w:pPr>
    </w:p>
    <w:p w:rsidR="00FE4D4D" w:rsidRPr="00335F75" w:rsidRDefault="00FE4D4D" w:rsidP="00AE20D3">
      <w:pPr>
        <w:spacing w:before="0" w:beforeAutospacing="0" w:after="0" w:afterAutospacing="0"/>
        <w:rPr>
          <w:rFonts w:ascii="Times New Roman" w:eastAsia="Times New Roman" w:hAnsi="Times New Roman" w:cs="Times New Roman"/>
          <w:sz w:val="24"/>
          <w:szCs w:val="24"/>
          <w:lang w:val="en-CA"/>
        </w:rPr>
      </w:pPr>
      <w:r w:rsidRPr="00335F75">
        <w:rPr>
          <w:rFonts w:ascii="Times New Roman" w:eastAsia="Times New Roman" w:hAnsi="Times New Roman" w:cs="Times New Roman"/>
          <w:sz w:val="24"/>
          <w:szCs w:val="24"/>
          <w:lang w:val="en-CA"/>
        </w:rPr>
        <w:t>There were no items raised</w:t>
      </w:r>
      <w:r w:rsidR="00D82998" w:rsidRPr="00335F75">
        <w:rPr>
          <w:rFonts w:ascii="Times New Roman" w:eastAsia="Times New Roman" w:hAnsi="Times New Roman" w:cs="Times New Roman"/>
          <w:sz w:val="24"/>
          <w:szCs w:val="24"/>
          <w:lang w:val="en-CA"/>
        </w:rPr>
        <w:t>.</w:t>
      </w:r>
    </w:p>
    <w:p w:rsidR="006E3D9E" w:rsidRPr="00335F75" w:rsidRDefault="006E3D9E" w:rsidP="00AE20D3">
      <w:pPr>
        <w:spacing w:before="0" w:beforeAutospacing="0" w:after="0" w:afterAutospacing="0"/>
        <w:rPr>
          <w:rFonts w:ascii="Times New Roman" w:eastAsia="Times New Roman" w:hAnsi="Times New Roman" w:cs="Times New Roman"/>
          <w:sz w:val="24"/>
          <w:szCs w:val="24"/>
          <w:lang w:val="en-CA"/>
        </w:rPr>
      </w:pPr>
    </w:p>
    <w:p w:rsidR="004F0A2E" w:rsidRPr="00335F75" w:rsidRDefault="004F0A2E" w:rsidP="00AE20D3">
      <w:pPr>
        <w:spacing w:before="0" w:beforeAutospacing="0" w:after="0" w:afterAutospacing="0"/>
        <w:rPr>
          <w:rFonts w:ascii="Times New Roman" w:eastAsia="Times New Roman" w:hAnsi="Times New Roman" w:cs="Times New Roman"/>
          <w:sz w:val="24"/>
          <w:szCs w:val="24"/>
        </w:rPr>
      </w:pPr>
      <w:r w:rsidRPr="00335F75">
        <w:rPr>
          <w:rFonts w:ascii="Times New Roman" w:hAnsi="Times New Roman" w:cs="Times New Roman"/>
          <w:b/>
          <w:sz w:val="24"/>
          <w:szCs w:val="24"/>
        </w:rPr>
        <w:t>Motion to Adjourn</w:t>
      </w:r>
      <w:r w:rsidRPr="00335F75">
        <w:rPr>
          <w:rFonts w:ascii="Times New Roman" w:hAnsi="Times New Roman" w:cs="Times New Roman"/>
          <w:sz w:val="24"/>
          <w:szCs w:val="24"/>
        </w:rPr>
        <w:t xml:space="preserve"> – A motion to end the meeting</w:t>
      </w:r>
      <w:r w:rsidR="00FE4D4D" w:rsidRPr="00335F75">
        <w:rPr>
          <w:rFonts w:ascii="Times New Roman" w:hAnsi="Times New Roman" w:cs="Times New Roman"/>
          <w:sz w:val="24"/>
          <w:szCs w:val="24"/>
        </w:rPr>
        <w:t xml:space="preserve"> was moved by Jake Blair and seconded by Don </w:t>
      </w:r>
      <w:proofErr w:type="spellStart"/>
      <w:r w:rsidR="00FE4D4D" w:rsidRPr="00335F75">
        <w:rPr>
          <w:rFonts w:ascii="Times New Roman" w:hAnsi="Times New Roman" w:cs="Times New Roman"/>
          <w:sz w:val="24"/>
          <w:szCs w:val="24"/>
        </w:rPr>
        <w:t>Lillico</w:t>
      </w:r>
      <w:proofErr w:type="spellEnd"/>
      <w:r w:rsidR="00FE4D4D" w:rsidRPr="00335F75">
        <w:rPr>
          <w:rFonts w:ascii="Times New Roman" w:hAnsi="Times New Roman" w:cs="Times New Roman"/>
          <w:sz w:val="24"/>
          <w:szCs w:val="24"/>
        </w:rPr>
        <w:t>.</w:t>
      </w:r>
    </w:p>
    <w:p w:rsidR="00C145FE" w:rsidRDefault="00C145FE"/>
    <w:sectPr w:rsidR="00C145FE" w:rsidSect="00C76F62">
      <w:headerReference w:type="default" r:id="rId12"/>
      <w:footerReference w:type="default" r:id="rId13"/>
      <w:pgSz w:w="12240" w:h="15840"/>
      <w:pgMar w:top="1440" w:right="1440" w:bottom="709" w:left="144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6F5" w:rsidRDefault="009C26F5" w:rsidP="00DC18C6">
      <w:pPr>
        <w:spacing w:before="0" w:after="0"/>
      </w:pPr>
      <w:r>
        <w:separator/>
      </w:r>
    </w:p>
  </w:endnote>
  <w:endnote w:type="continuationSeparator" w:id="0">
    <w:p w:rsidR="009C26F5" w:rsidRDefault="009C26F5" w:rsidP="00DC18C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59455"/>
      <w:docPartObj>
        <w:docPartGallery w:val="Page Numbers (Bottom of Page)"/>
        <w:docPartUnique/>
      </w:docPartObj>
    </w:sdtPr>
    <w:sdtContent>
      <w:p w:rsidR="007B581B" w:rsidRDefault="008C3A6A">
        <w:pPr>
          <w:pStyle w:val="Footer"/>
          <w:jc w:val="center"/>
        </w:pPr>
        <w:fldSimple w:instr=" PAGE   \* MERGEFORMAT ">
          <w:r w:rsidR="001A79C9">
            <w:rPr>
              <w:noProof/>
            </w:rPr>
            <w:t>1</w:t>
          </w:r>
        </w:fldSimple>
      </w:p>
    </w:sdtContent>
  </w:sdt>
  <w:p w:rsidR="007B581B" w:rsidRDefault="007B58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6F5" w:rsidRDefault="009C26F5" w:rsidP="00DC18C6">
      <w:pPr>
        <w:spacing w:before="0" w:after="0"/>
      </w:pPr>
      <w:r>
        <w:separator/>
      </w:r>
    </w:p>
  </w:footnote>
  <w:footnote w:type="continuationSeparator" w:id="0">
    <w:p w:rsidR="009C26F5" w:rsidRDefault="009C26F5" w:rsidP="00DC18C6">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2344"/>
      <w:docPartObj>
        <w:docPartGallery w:val="Page Numbers (Margins)"/>
        <w:docPartUnique/>
      </w:docPartObj>
    </w:sdtPr>
    <w:sdtContent>
      <w:p w:rsidR="007B581B" w:rsidRDefault="008C3A6A">
        <w:pPr>
          <w:pStyle w:val="Header"/>
        </w:pPr>
        <w:r>
          <w:rPr>
            <w:noProof/>
            <w:lang w:eastAsia="zh-TW"/>
          </w:rPr>
          <w:pict>
            <v:rect id="_x0000_s2049"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49;mso-fit-shape-to-text:t">
                <w:txbxContent>
                  <w:p w:rsidR="007B581B" w:rsidRPr="006F3F14" w:rsidRDefault="007B581B" w:rsidP="006F3F14">
                    <w:pPr>
                      <w:rPr>
                        <w:szCs w:val="44"/>
                      </w:rPr>
                    </w:pPr>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522F0"/>
    <w:multiLevelType w:val="hybridMultilevel"/>
    <w:tmpl w:val="2B3C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CA25AB"/>
    <w:multiLevelType w:val="hybridMultilevel"/>
    <w:tmpl w:val="84B6A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B20C94"/>
    <w:multiLevelType w:val="hybridMultilevel"/>
    <w:tmpl w:val="9A623E96"/>
    <w:lvl w:ilvl="0" w:tplc="10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nsid w:val="3F3C1F80"/>
    <w:multiLevelType w:val="hybridMultilevel"/>
    <w:tmpl w:val="6638E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C73B55"/>
    <w:multiLevelType w:val="hybridMultilevel"/>
    <w:tmpl w:val="E7183AA2"/>
    <w:lvl w:ilvl="0" w:tplc="10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6365003"/>
    <w:multiLevelType w:val="hybridMultilevel"/>
    <w:tmpl w:val="72A2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CE5F80"/>
    <w:multiLevelType w:val="hybridMultilevel"/>
    <w:tmpl w:val="0A9C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EF5C7B"/>
    <w:multiLevelType w:val="hybridMultilevel"/>
    <w:tmpl w:val="5BBE0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E444E52"/>
    <w:multiLevelType w:val="hybridMultilevel"/>
    <w:tmpl w:val="E7A6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AE571B"/>
    <w:multiLevelType w:val="hybridMultilevel"/>
    <w:tmpl w:val="D98C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5A0CFD"/>
    <w:multiLevelType w:val="hybridMultilevel"/>
    <w:tmpl w:val="AE0A38D8"/>
    <w:lvl w:ilvl="0" w:tplc="04090001">
      <w:start w:val="1"/>
      <w:numFmt w:val="bullet"/>
      <w:lvlText w:val=""/>
      <w:lvlJc w:val="left"/>
      <w:pPr>
        <w:ind w:left="720" w:hanging="360"/>
      </w:pPr>
      <w:rPr>
        <w:rFonts w:ascii="Symbol" w:hAnsi="Symbol" w:hint="default"/>
      </w:rPr>
    </w:lvl>
    <w:lvl w:ilvl="1" w:tplc="2B56FBA0">
      <w:start w:val="2"/>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607B37"/>
    <w:multiLevelType w:val="hybridMultilevel"/>
    <w:tmpl w:val="75803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F147AC9"/>
    <w:multiLevelType w:val="hybridMultilevel"/>
    <w:tmpl w:val="9C6A38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7F901BAE"/>
    <w:multiLevelType w:val="hybridMultilevel"/>
    <w:tmpl w:val="1B24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8"/>
  </w:num>
  <w:num w:numId="5">
    <w:abstractNumId w:val="7"/>
  </w:num>
  <w:num w:numId="6">
    <w:abstractNumId w:val="5"/>
  </w:num>
  <w:num w:numId="7">
    <w:abstractNumId w:val="2"/>
  </w:num>
  <w:num w:numId="8">
    <w:abstractNumId w:val="10"/>
  </w:num>
  <w:num w:numId="9">
    <w:abstractNumId w:val="11"/>
  </w:num>
  <w:num w:numId="10">
    <w:abstractNumId w:val="3"/>
  </w:num>
  <w:num w:numId="11">
    <w:abstractNumId w:val="13"/>
  </w:num>
  <w:num w:numId="12">
    <w:abstractNumId w:val="12"/>
  </w:num>
  <w:num w:numId="13">
    <w:abstractNumId w:val="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5602"/>
    <o:shapelayout v:ext="edit">
      <o:idmap v:ext="edit" data="2"/>
    </o:shapelayout>
  </w:hdrShapeDefaults>
  <w:footnotePr>
    <w:footnote w:id="-1"/>
    <w:footnote w:id="0"/>
  </w:footnotePr>
  <w:endnotePr>
    <w:endnote w:id="-1"/>
    <w:endnote w:id="0"/>
  </w:endnotePr>
  <w:compat/>
  <w:rsids>
    <w:rsidRoot w:val="00AE20D3"/>
    <w:rsid w:val="00002D11"/>
    <w:rsid w:val="00003B8F"/>
    <w:rsid w:val="00054123"/>
    <w:rsid w:val="00066A17"/>
    <w:rsid w:val="00097F93"/>
    <w:rsid w:val="000D2B20"/>
    <w:rsid w:val="000F1161"/>
    <w:rsid w:val="001172C1"/>
    <w:rsid w:val="0013585D"/>
    <w:rsid w:val="00157CEC"/>
    <w:rsid w:val="001624A6"/>
    <w:rsid w:val="001918AE"/>
    <w:rsid w:val="00193204"/>
    <w:rsid w:val="00197242"/>
    <w:rsid w:val="001A124B"/>
    <w:rsid w:val="001A79C9"/>
    <w:rsid w:val="001C5466"/>
    <w:rsid w:val="0020541F"/>
    <w:rsid w:val="002201D2"/>
    <w:rsid w:val="0022280A"/>
    <w:rsid w:val="00232572"/>
    <w:rsid w:val="002435FB"/>
    <w:rsid w:val="002E356D"/>
    <w:rsid w:val="00324107"/>
    <w:rsid w:val="00335F75"/>
    <w:rsid w:val="00336725"/>
    <w:rsid w:val="00380E16"/>
    <w:rsid w:val="003A0B05"/>
    <w:rsid w:val="003E6336"/>
    <w:rsid w:val="00401CF5"/>
    <w:rsid w:val="00407E72"/>
    <w:rsid w:val="00463E03"/>
    <w:rsid w:val="004A17E6"/>
    <w:rsid w:val="004A18A7"/>
    <w:rsid w:val="004F0A2E"/>
    <w:rsid w:val="0053425C"/>
    <w:rsid w:val="00537A01"/>
    <w:rsid w:val="00567BA5"/>
    <w:rsid w:val="005C360B"/>
    <w:rsid w:val="005E6CC2"/>
    <w:rsid w:val="00601083"/>
    <w:rsid w:val="00613035"/>
    <w:rsid w:val="00636D0D"/>
    <w:rsid w:val="0064371C"/>
    <w:rsid w:val="00677C7A"/>
    <w:rsid w:val="006953E5"/>
    <w:rsid w:val="006D6247"/>
    <w:rsid w:val="006E3D9E"/>
    <w:rsid w:val="006F3F14"/>
    <w:rsid w:val="007218E3"/>
    <w:rsid w:val="00754F43"/>
    <w:rsid w:val="007766CF"/>
    <w:rsid w:val="00796D2D"/>
    <w:rsid w:val="007B0F1D"/>
    <w:rsid w:val="007B581B"/>
    <w:rsid w:val="00852F6F"/>
    <w:rsid w:val="00881980"/>
    <w:rsid w:val="00897D15"/>
    <w:rsid w:val="008A2860"/>
    <w:rsid w:val="008B143B"/>
    <w:rsid w:val="008B7F2D"/>
    <w:rsid w:val="008C3A6A"/>
    <w:rsid w:val="008D23D3"/>
    <w:rsid w:val="009251AD"/>
    <w:rsid w:val="0092632B"/>
    <w:rsid w:val="0093417A"/>
    <w:rsid w:val="009A4D1B"/>
    <w:rsid w:val="009C26F5"/>
    <w:rsid w:val="009C2FEF"/>
    <w:rsid w:val="009D0686"/>
    <w:rsid w:val="00A26B07"/>
    <w:rsid w:val="00A658D6"/>
    <w:rsid w:val="00A72C17"/>
    <w:rsid w:val="00AB74FB"/>
    <w:rsid w:val="00AD2EC6"/>
    <w:rsid w:val="00AD7424"/>
    <w:rsid w:val="00AE20D3"/>
    <w:rsid w:val="00B45C50"/>
    <w:rsid w:val="00B6542B"/>
    <w:rsid w:val="00B73D7D"/>
    <w:rsid w:val="00B757BD"/>
    <w:rsid w:val="00B75F7F"/>
    <w:rsid w:val="00BD53B5"/>
    <w:rsid w:val="00C145FE"/>
    <w:rsid w:val="00C20696"/>
    <w:rsid w:val="00C64383"/>
    <w:rsid w:val="00C76F62"/>
    <w:rsid w:val="00C82D9D"/>
    <w:rsid w:val="00C845B1"/>
    <w:rsid w:val="00C86A9A"/>
    <w:rsid w:val="00C92E5F"/>
    <w:rsid w:val="00CD7F03"/>
    <w:rsid w:val="00D33820"/>
    <w:rsid w:val="00D61048"/>
    <w:rsid w:val="00D8095C"/>
    <w:rsid w:val="00D82998"/>
    <w:rsid w:val="00D948A4"/>
    <w:rsid w:val="00DC02F4"/>
    <w:rsid w:val="00DC18C6"/>
    <w:rsid w:val="00DD2FA7"/>
    <w:rsid w:val="00E04BAC"/>
    <w:rsid w:val="00E724B3"/>
    <w:rsid w:val="00E73A95"/>
    <w:rsid w:val="00EB3A1C"/>
    <w:rsid w:val="00EE0CFB"/>
    <w:rsid w:val="00F10679"/>
    <w:rsid w:val="00F351A6"/>
    <w:rsid w:val="00F773F3"/>
    <w:rsid w:val="00FE4D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FE"/>
  </w:style>
  <w:style w:type="paragraph" w:styleId="Heading1">
    <w:name w:val="heading 1"/>
    <w:basedOn w:val="Normal"/>
    <w:next w:val="Normal"/>
    <w:link w:val="Heading1Char"/>
    <w:qFormat/>
    <w:rsid w:val="008D23D3"/>
    <w:pPr>
      <w:keepNext/>
      <w:spacing w:before="0" w:beforeAutospacing="0" w:after="0" w:afterAutospacing="0"/>
      <w:outlineLvl w:val="0"/>
    </w:pPr>
    <w:rPr>
      <w:rFonts w:ascii="Times New Roman" w:eastAsia="Times New Roman" w:hAnsi="Times New Roman" w:cs="Times New Roman"/>
      <w:b/>
      <w:bCs/>
      <w:sz w:val="18"/>
      <w:szCs w:val="1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20D3"/>
    <w:rPr>
      <w:rFonts w:ascii="Times New Roman" w:eastAsia="Times New Roman" w:hAnsi="Times New Roman" w:cs="Times New Roman"/>
      <w:sz w:val="24"/>
      <w:szCs w:val="24"/>
    </w:rPr>
  </w:style>
  <w:style w:type="paragraph" w:styleId="ListParagraph">
    <w:name w:val="List Paragraph"/>
    <w:basedOn w:val="Normal"/>
    <w:uiPriority w:val="34"/>
    <w:qFormat/>
    <w:rsid w:val="00636D0D"/>
    <w:pPr>
      <w:ind w:left="720"/>
      <w:contextualSpacing/>
    </w:pPr>
  </w:style>
  <w:style w:type="paragraph" w:styleId="Header">
    <w:name w:val="header"/>
    <w:basedOn w:val="Normal"/>
    <w:link w:val="HeaderChar"/>
    <w:uiPriority w:val="99"/>
    <w:semiHidden/>
    <w:unhideWhenUsed/>
    <w:rsid w:val="00DC18C6"/>
    <w:pPr>
      <w:tabs>
        <w:tab w:val="center" w:pos="4680"/>
        <w:tab w:val="right" w:pos="9360"/>
      </w:tabs>
      <w:spacing w:before="0" w:after="0"/>
    </w:pPr>
  </w:style>
  <w:style w:type="character" w:customStyle="1" w:styleId="HeaderChar">
    <w:name w:val="Header Char"/>
    <w:basedOn w:val="DefaultParagraphFont"/>
    <w:link w:val="Header"/>
    <w:uiPriority w:val="99"/>
    <w:semiHidden/>
    <w:rsid w:val="00DC18C6"/>
  </w:style>
  <w:style w:type="paragraph" w:styleId="Footer">
    <w:name w:val="footer"/>
    <w:basedOn w:val="Normal"/>
    <w:link w:val="FooterChar"/>
    <w:uiPriority w:val="99"/>
    <w:unhideWhenUsed/>
    <w:rsid w:val="00DC18C6"/>
    <w:pPr>
      <w:tabs>
        <w:tab w:val="center" w:pos="4680"/>
        <w:tab w:val="right" w:pos="9360"/>
      </w:tabs>
      <w:spacing w:before="0" w:after="0"/>
    </w:pPr>
  </w:style>
  <w:style w:type="character" w:customStyle="1" w:styleId="FooterChar">
    <w:name w:val="Footer Char"/>
    <w:basedOn w:val="DefaultParagraphFont"/>
    <w:link w:val="Footer"/>
    <w:uiPriority w:val="99"/>
    <w:rsid w:val="00DC18C6"/>
  </w:style>
  <w:style w:type="character" w:customStyle="1" w:styleId="Heading1Char">
    <w:name w:val="Heading 1 Char"/>
    <w:basedOn w:val="DefaultParagraphFont"/>
    <w:link w:val="Heading1"/>
    <w:rsid w:val="008D23D3"/>
    <w:rPr>
      <w:rFonts w:ascii="Times New Roman" w:eastAsia="Times New Roman" w:hAnsi="Times New Roman" w:cs="Times New Roman"/>
      <w:b/>
      <w:bCs/>
      <w:sz w:val="18"/>
      <w:szCs w:val="18"/>
      <w:lang w:val="en-CA"/>
    </w:rPr>
  </w:style>
  <w:style w:type="character" w:styleId="Hyperlink">
    <w:name w:val="Hyperlink"/>
    <w:basedOn w:val="DefaultParagraphFont"/>
    <w:rsid w:val="008D23D3"/>
    <w:rPr>
      <w:color w:val="0000FF"/>
      <w:u w:val="single"/>
    </w:rPr>
  </w:style>
  <w:style w:type="character" w:customStyle="1" w:styleId="il">
    <w:name w:val="il"/>
    <w:basedOn w:val="DefaultParagraphFont"/>
    <w:rsid w:val="001A124B"/>
  </w:style>
  <w:style w:type="paragraph" w:styleId="BalloonText">
    <w:name w:val="Balloon Text"/>
    <w:basedOn w:val="Normal"/>
    <w:link w:val="BalloonTextChar"/>
    <w:uiPriority w:val="99"/>
    <w:semiHidden/>
    <w:unhideWhenUsed/>
    <w:rsid w:val="007B581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8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0026420">
      <w:bodyDiv w:val="1"/>
      <w:marLeft w:val="0"/>
      <w:marRight w:val="0"/>
      <w:marTop w:val="0"/>
      <w:marBottom w:val="0"/>
      <w:divBdr>
        <w:top w:val="none" w:sz="0" w:space="0" w:color="auto"/>
        <w:left w:val="none" w:sz="0" w:space="0" w:color="auto"/>
        <w:bottom w:val="none" w:sz="0" w:space="0" w:color="auto"/>
        <w:right w:val="none" w:sz="0" w:space="0" w:color="auto"/>
      </w:divBdr>
    </w:div>
    <w:div w:id="498155174">
      <w:bodyDiv w:val="1"/>
      <w:marLeft w:val="0"/>
      <w:marRight w:val="0"/>
      <w:marTop w:val="0"/>
      <w:marBottom w:val="0"/>
      <w:divBdr>
        <w:top w:val="none" w:sz="0" w:space="0" w:color="auto"/>
        <w:left w:val="none" w:sz="0" w:space="0" w:color="auto"/>
        <w:bottom w:val="none" w:sz="0" w:space="0" w:color="auto"/>
        <w:right w:val="none" w:sz="0" w:space="0" w:color="auto"/>
      </w:divBdr>
      <w:divsChild>
        <w:div w:id="2012365646">
          <w:marLeft w:val="0"/>
          <w:marRight w:val="0"/>
          <w:marTop w:val="0"/>
          <w:marBottom w:val="0"/>
          <w:divBdr>
            <w:top w:val="none" w:sz="0" w:space="0" w:color="auto"/>
            <w:left w:val="none" w:sz="0" w:space="0" w:color="auto"/>
            <w:bottom w:val="none" w:sz="0" w:space="0" w:color="auto"/>
            <w:right w:val="none" w:sz="0" w:space="0" w:color="auto"/>
          </w:divBdr>
          <w:divsChild>
            <w:div w:id="208154911">
              <w:marLeft w:val="0"/>
              <w:marRight w:val="0"/>
              <w:marTop w:val="0"/>
              <w:marBottom w:val="0"/>
              <w:divBdr>
                <w:top w:val="none" w:sz="0" w:space="0" w:color="auto"/>
                <w:left w:val="none" w:sz="0" w:space="0" w:color="auto"/>
                <w:bottom w:val="none" w:sz="0" w:space="0" w:color="auto"/>
                <w:right w:val="none" w:sz="0" w:space="0" w:color="auto"/>
              </w:divBdr>
            </w:div>
          </w:divsChild>
        </w:div>
        <w:div w:id="301664124">
          <w:marLeft w:val="0"/>
          <w:marRight w:val="0"/>
          <w:marTop w:val="0"/>
          <w:marBottom w:val="0"/>
          <w:divBdr>
            <w:top w:val="none" w:sz="0" w:space="0" w:color="auto"/>
            <w:left w:val="none" w:sz="0" w:space="0" w:color="auto"/>
            <w:bottom w:val="none" w:sz="0" w:space="0" w:color="auto"/>
            <w:right w:val="none" w:sz="0" w:space="0" w:color="auto"/>
          </w:divBdr>
        </w:div>
        <w:div w:id="671181022">
          <w:marLeft w:val="0"/>
          <w:marRight w:val="0"/>
          <w:marTop w:val="0"/>
          <w:marBottom w:val="0"/>
          <w:divBdr>
            <w:top w:val="none" w:sz="0" w:space="0" w:color="auto"/>
            <w:left w:val="none" w:sz="0" w:space="0" w:color="auto"/>
            <w:bottom w:val="none" w:sz="0" w:space="0" w:color="auto"/>
            <w:right w:val="none" w:sz="0" w:space="0" w:color="auto"/>
          </w:divBdr>
        </w:div>
        <w:div w:id="577788647">
          <w:marLeft w:val="0"/>
          <w:marRight w:val="0"/>
          <w:marTop w:val="0"/>
          <w:marBottom w:val="0"/>
          <w:divBdr>
            <w:top w:val="none" w:sz="0" w:space="0" w:color="auto"/>
            <w:left w:val="none" w:sz="0" w:space="0" w:color="auto"/>
            <w:bottom w:val="none" w:sz="0" w:space="0" w:color="auto"/>
            <w:right w:val="none" w:sz="0" w:space="0" w:color="auto"/>
          </w:divBdr>
        </w:div>
        <w:div w:id="1917087932">
          <w:marLeft w:val="0"/>
          <w:marRight w:val="0"/>
          <w:marTop w:val="0"/>
          <w:marBottom w:val="0"/>
          <w:divBdr>
            <w:top w:val="none" w:sz="0" w:space="0" w:color="auto"/>
            <w:left w:val="none" w:sz="0" w:space="0" w:color="auto"/>
            <w:bottom w:val="none" w:sz="0" w:space="0" w:color="auto"/>
            <w:right w:val="none" w:sz="0" w:space="0" w:color="auto"/>
          </w:divBdr>
          <w:divsChild>
            <w:div w:id="1772974233">
              <w:marLeft w:val="0"/>
              <w:marRight w:val="0"/>
              <w:marTop w:val="0"/>
              <w:marBottom w:val="0"/>
              <w:divBdr>
                <w:top w:val="none" w:sz="0" w:space="0" w:color="auto"/>
                <w:left w:val="none" w:sz="0" w:space="0" w:color="auto"/>
                <w:bottom w:val="none" w:sz="0" w:space="0" w:color="auto"/>
                <w:right w:val="none" w:sz="0" w:space="0" w:color="auto"/>
              </w:divBdr>
            </w:div>
            <w:div w:id="1189175869">
              <w:marLeft w:val="0"/>
              <w:marRight w:val="0"/>
              <w:marTop w:val="0"/>
              <w:marBottom w:val="0"/>
              <w:divBdr>
                <w:top w:val="none" w:sz="0" w:space="0" w:color="auto"/>
                <w:left w:val="none" w:sz="0" w:space="0" w:color="auto"/>
                <w:bottom w:val="none" w:sz="0" w:space="0" w:color="auto"/>
                <w:right w:val="none" w:sz="0" w:space="0" w:color="auto"/>
              </w:divBdr>
            </w:div>
          </w:divsChild>
        </w:div>
        <w:div w:id="369844909">
          <w:marLeft w:val="0"/>
          <w:marRight w:val="0"/>
          <w:marTop w:val="0"/>
          <w:marBottom w:val="0"/>
          <w:divBdr>
            <w:top w:val="none" w:sz="0" w:space="0" w:color="auto"/>
            <w:left w:val="none" w:sz="0" w:space="0" w:color="auto"/>
            <w:bottom w:val="none" w:sz="0" w:space="0" w:color="auto"/>
            <w:right w:val="none" w:sz="0" w:space="0" w:color="auto"/>
          </w:divBdr>
        </w:div>
        <w:div w:id="658120745">
          <w:marLeft w:val="0"/>
          <w:marRight w:val="0"/>
          <w:marTop w:val="0"/>
          <w:marBottom w:val="0"/>
          <w:divBdr>
            <w:top w:val="none" w:sz="0" w:space="0" w:color="auto"/>
            <w:left w:val="none" w:sz="0" w:space="0" w:color="auto"/>
            <w:bottom w:val="none" w:sz="0" w:space="0" w:color="auto"/>
            <w:right w:val="none" w:sz="0" w:space="0" w:color="auto"/>
          </w:divBdr>
        </w:div>
        <w:div w:id="920678110">
          <w:marLeft w:val="0"/>
          <w:marRight w:val="0"/>
          <w:marTop w:val="0"/>
          <w:marBottom w:val="0"/>
          <w:divBdr>
            <w:top w:val="none" w:sz="0" w:space="0" w:color="auto"/>
            <w:left w:val="none" w:sz="0" w:space="0" w:color="auto"/>
            <w:bottom w:val="none" w:sz="0" w:space="0" w:color="auto"/>
            <w:right w:val="none" w:sz="0" w:space="0" w:color="auto"/>
          </w:divBdr>
          <w:divsChild>
            <w:div w:id="1374039341">
              <w:marLeft w:val="0"/>
              <w:marRight w:val="0"/>
              <w:marTop w:val="0"/>
              <w:marBottom w:val="0"/>
              <w:divBdr>
                <w:top w:val="none" w:sz="0" w:space="0" w:color="auto"/>
                <w:left w:val="none" w:sz="0" w:space="0" w:color="auto"/>
                <w:bottom w:val="none" w:sz="0" w:space="0" w:color="auto"/>
                <w:right w:val="none" w:sz="0" w:space="0" w:color="auto"/>
              </w:divBdr>
            </w:div>
          </w:divsChild>
        </w:div>
        <w:div w:id="1828787227">
          <w:marLeft w:val="0"/>
          <w:marRight w:val="0"/>
          <w:marTop w:val="0"/>
          <w:marBottom w:val="0"/>
          <w:divBdr>
            <w:top w:val="none" w:sz="0" w:space="0" w:color="auto"/>
            <w:left w:val="none" w:sz="0" w:space="0" w:color="auto"/>
            <w:bottom w:val="none" w:sz="0" w:space="0" w:color="auto"/>
            <w:right w:val="none" w:sz="0" w:space="0" w:color="auto"/>
          </w:divBdr>
        </w:div>
        <w:div w:id="521819066">
          <w:marLeft w:val="0"/>
          <w:marRight w:val="0"/>
          <w:marTop w:val="0"/>
          <w:marBottom w:val="0"/>
          <w:divBdr>
            <w:top w:val="none" w:sz="0" w:space="0" w:color="auto"/>
            <w:left w:val="none" w:sz="0" w:space="0" w:color="auto"/>
            <w:bottom w:val="none" w:sz="0" w:space="0" w:color="auto"/>
            <w:right w:val="none" w:sz="0" w:space="0" w:color="auto"/>
          </w:divBdr>
          <w:divsChild>
            <w:div w:id="1859812809">
              <w:marLeft w:val="0"/>
              <w:marRight w:val="0"/>
              <w:marTop w:val="0"/>
              <w:marBottom w:val="0"/>
              <w:divBdr>
                <w:top w:val="none" w:sz="0" w:space="0" w:color="auto"/>
                <w:left w:val="none" w:sz="0" w:space="0" w:color="auto"/>
                <w:bottom w:val="none" w:sz="0" w:space="0" w:color="auto"/>
                <w:right w:val="none" w:sz="0" w:space="0" w:color="auto"/>
              </w:divBdr>
            </w:div>
            <w:div w:id="1036856798">
              <w:marLeft w:val="0"/>
              <w:marRight w:val="0"/>
              <w:marTop w:val="0"/>
              <w:marBottom w:val="0"/>
              <w:divBdr>
                <w:top w:val="none" w:sz="0" w:space="0" w:color="auto"/>
                <w:left w:val="none" w:sz="0" w:space="0" w:color="auto"/>
                <w:bottom w:val="none" w:sz="0" w:space="0" w:color="auto"/>
                <w:right w:val="none" w:sz="0" w:space="0" w:color="auto"/>
              </w:divBdr>
            </w:div>
            <w:div w:id="891502883">
              <w:marLeft w:val="0"/>
              <w:marRight w:val="0"/>
              <w:marTop w:val="0"/>
              <w:marBottom w:val="0"/>
              <w:divBdr>
                <w:top w:val="none" w:sz="0" w:space="0" w:color="auto"/>
                <w:left w:val="none" w:sz="0" w:space="0" w:color="auto"/>
                <w:bottom w:val="none" w:sz="0" w:space="0" w:color="auto"/>
                <w:right w:val="none" w:sz="0" w:space="0" w:color="auto"/>
              </w:divBdr>
            </w:div>
            <w:div w:id="1747459516">
              <w:marLeft w:val="0"/>
              <w:marRight w:val="0"/>
              <w:marTop w:val="0"/>
              <w:marBottom w:val="0"/>
              <w:divBdr>
                <w:top w:val="none" w:sz="0" w:space="0" w:color="auto"/>
                <w:left w:val="none" w:sz="0" w:space="0" w:color="auto"/>
                <w:bottom w:val="none" w:sz="0" w:space="0" w:color="auto"/>
                <w:right w:val="none" w:sz="0" w:space="0" w:color="auto"/>
              </w:divBdr>
            </w:div>
            <w:div w:id="1028801095">
              <w:marLeft w:val="0"/>
              <w:marRight w:val="0"/>
              <w:marTop w:val="0"/>
              <w:marBottom w:val="0"/>
              <w:divBdr>
                <w:top w:val="none" w:sz="0" w:space="0" w:color="auto"/>
                <w:left w:val="none" w:sz="0" w:space="0" w:color="auto"/>
                <w:bottom w:val="none" w:sz="0" w:space="0" w:color="auto"/>
                <w:right w:val="none" w:sz="0" w:space="0" w:color="auto"/>
              </w:divBdr>
            </w:div>
            <w:div w:id="761799033">
              <w:marLeft w:val="0"/>
              <w:marRight w:val="0"/>
              <w:marTop w:val="0"/>
              <w:marBottom w:val="0"/>
              <w:divBdr>
                <w:top w:val="none" w:sz="0" w:space="0" w:color="auto"/>
                <w:left w:val="none" w:sz="0" w:space="0" w:color="auto"/>
                <w:bottom w:val="none" w:sz="0" w:space="0" w:color="auto"/>
                <w:right w:val="none" w:sz="0" w:space="0" w:color="auto"/>
              </w:divBdr>
            </w:div>
            <w:div w:id="1062363336">
              <w:marLeft w:val="0"/>
              <w:marRight w:val="0"/>
              <w:marTop w:val="0"/>
              <w:marBottom w:val="0"/>
              <w:divBdr>
                <w:top w:val="none" w:sz="0" w:space="0" w:color="auto"/>
                <w:left w:val="none" w:sz="0" w:space="0" w:color="auto"/>
                <w:bottom w:val="none" w:sz="0" w:space="0" w:color="auto"/>
                <w:right w:val="none" w:sz="0" w:space="0" w:color="auto"/>
              </w:divBdr>
            </w:div>
            <w:div w:id="1788116078">
              <w:marLeft w:val="0"/>
              <w:marRight w:val="0"/>
              <w:marTop w:val="0"/>
              <w:marBottom w:val="0"/>
              <w:divBdr>
                <w:top w:val="none" w:sz="0" w:space="0" w:color="auto"/>
                <w:left w:val="none" w:sz="0" w:space="0" w:color="auto"/>
                <w:bottom w:val="none" w:sz="0" w:space="0" w:color="auto"/>
                <w:right w:val="none" w:sz="0" w:space="0" w:color="auto"/>
              </w:divBdr>
            </w:div>
            <w:div w:id="849174776">
              <w:marLeft w:val="0"/>
              <w:marRight w:val="0"/>
              <w:marTop w:val="0"/>
              <w:marBottom w:val="0"/>
              <w:divBdr>
                <w:top w:val="none" w:sz="0" w:space="0" w:color="auto"/>
                <w:left w:val="none" w:sz="0" w:space="0" w:color="auto"/>
                <w:bottom w:val="none" w:sz="0" w:space="0" w:color="auto"/>
                <w:right w:val="none" w:sz="0" w:space="0" w:color="auto"/>
              </w:divBdr>
            </w:div>
            <w:div w:id="734862936">
              <w:marLeft w:val="0"/>
              <w:marRight w:val="0"/>
              <w:marTop w:val="0"/>
              <w:marBottom w:val="0"/>
              <w:divBdr>
                <w:top w:val="none" w:sz="0" w:space="0" w:color="auto"/>
                <w:left w:val="none" w:sz="0" w:space="0" w:color="auto"/>
                <w:bottom w:val="none" w:sz="0" w:space="0" w:color="auto"/>
                <w:right w:val="none" w:sz="0" w:space="0" w:color="auto"/>
              </w:divBdr>
            </w:div>
            <w:div w:id="9320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8914">
      <w:bodyDiv w:val="1"/>
      <w:marLeft w:val="0"/>
      <w:marRight w:val="0"/>
      <w:marTop w:val="0"/>
      <w:marBottom w:val="0"/>
      <w:divBdr>
        <w:top w:val="none" w:sz="0" w:space="0" w:color="auto"/>
        <w:left w:val="none" w:sz="0" w:space="0" w:color="auto"/>
        <w:bottom w:val="none" w:sz="0" w:space="0" w:color="auto"/>
        <w:right w:val="none" w:sz="0" w:space="0" w:color="auto"/>
      </w:divBdr>
    </w:div>
    <w:div w:id="806553271">
      <w:bodyDiv w:val="1"/>
      <w:marLeft w:val="0"/>
      <w:marRight w:val="0"/>
      <w:marTop w:val="0"/>
      <w:marBottom w:val="0"/>
      <w:divBdr>
        <w:top w:val="none" w:sz="0" w:space="0" w:color="auto"/>
        <w:left w:val="none" w:sz="0" w:space="0" w:color="auto"/>
        <w:bottom w:val="none" w:sz="0" w:space="0" w:color="auto"/>
        <w:right w:val="none" w:sz="0" w:space="0" w:color="auto"/>
      </w:divBdr>
    </w:div>
    <w:div w:id="825584381">
      <w:bodyDiv w:val="1"/>
      <w:marLeft w:val="0"/>
      <w:marRight w:val="0"/>
      <w:marTop w:val="0"/>
      <w:marBottom w:val="0"/>
      <w:divBdr>
        <w:top w:val="none" w:sz="0" w:space="0" w:color="auto"/>
        <w:left w:val="none" w:sz="0" w:space="0" w:color="auto"/>
        <w:bottom w:val="none" w:sz="0" w:space="0" w:color="auto"/>
        <w:right w:val="none" w:sz="0" w:space="0" w:color="auto"/>
      </w:divBdr>
    </w:div>
    <w:div w:id="941229881">
      <w:bodyDiv w:val="1"/>
      <w:marLeft w:val="0"/>
      <w:marRight w:val="0"/>
      <w:marTop w:val="0"/>
      <w:marBottom w:val="0"/>
      <w:divBdr>
        <w:top w:val="none" w:sz="0" w:space="0" w:color="auto"/>
        <w:left w:val="none" w:sz="0" w:space="0" w:color="auto"/>
        <w:bottom w:val="none" w:sz="0" w:space="0" w:color="auto"/>
        <w:right w:val="none" w:sz="0" w:space="0" w:color="auto"/>
      </w:divBdr>
    </w:div>
    <w:div w:id="1762875863">
      <w:bodyDiv w:val="1"/>
      <w:marLeft w:val="0"/>
      <w:marRight w:val="0"/>
      <w:marTop w:val="0"/>
      <w:marBottom w:val="0"/>
      <w:divBdr>
        <w:top w:val="none" w:sz="0" w:space="0" w:color="auto"/>
        <w:left w:val="none" w:sz="0" w:space="0" w:color="auto"/>
        <w:bottom w:val="none" w:sz="0" w:space="0" w:color="auto"/>
        <w:right w:val="none" w:sz="0" w:space="0" w:color="auto"/>
      </w:divBdr>
    </w:div>
    <w:div w:id="1985768939">
      <w:bodyDiv w:val="1"/>
      <w:marLeft w:val="0"/>
      <w:marRight w:val="0"/>
      <w:marTop w:val="0"/>
      <w:marBottom w:val="0"/>
      <w:divBdr>
        <w:top w:val="none" w:sz="0" w:space="0" w:color="auto"/>
        <w:left w:val="none" w:sz="0" w:space="0" w:color="auto"/>
        <w:bottom w:val="none" w:sz="0" w:space="0" w:color="auto"/>
        <w:right w:val="none" w:sz="0" w:space="0" w:color="auto"/>
      </w:divBdr>
    </w:div>
    <w:div w:id="2087334632">
      <w:bodyDiv w:val="1"/>
      <w:marLeft w:val="0"/>
      <w:marRight w:val="0"/>
      <w:marTop w:val="0"/>
      <w:marBottom w:val="0"/>
      <w:divBdr>
        <w:top w:val="none" w:sz="0" w:space="0" w:color="auto"/>
        <w:left w:val="none" w:sz="0" w:space="0" w:color="auto"/>
        <w:bottom w:val="none" w:sz="0" w:space="0" w:color="auto"/>
        <w:right w:val="none" w:sz="0" w:space="0" w:color="auto"/>
      </w:divBdr>
    </w:div>
    <w:div w:id="212410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llelapeche.qc.ca/index.php/en/environment/projects-h2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2o.mrcdescollinesdeloutaouais.qc.ca/images/pdf/2011-02-18.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h2o.mrcdescollinesdeloutaouais.qc.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2796</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JaneChris</dc:creator>
  <cp:lastModifiedBy>JaneChris</cp:lastModifiedBy>
  <cp:revision>6</cp:revision>
  <dcterms:created xsi:type="dcterms:W3CDTF">2011-06-26T01:09:00Z</dcterms:created>
  <dcterms:modified xsi:type="dcterms:W3CDTF">2011-06-27T02:56:00Z</dcterms:modified>
</cp:coreProperties>
</file>