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78" w:rsidRDefault="00902CDF">
      <w:pPr>
        <w:jc w:val="center"/>
        <w:rPr>
          <w:color w:val="000000"/>
        </w:rPr>
      </w:pPr>
      <w:bookmarkStart w:id="0" w:name="_GoBack"/>
      <w:bookmarkEnd w:id="0"/>
      <w:r>
        <w:rPr>
          <w:noProof/>
        </w:rPr>
        <w:drawing>
          <wp:anchor distT="0" distB="0" distL="114300" distR="114300" simplePos="0" relativeHeight="251657216" behindDoc="0" locked="0" layoutInCell="0" allowOverlap="1">
            <wp:simplePos x="0" y="0"/>
            <wp:positionH relativeFrom="margin">
              <wp:posOffset>1966595</wp:posOffset>
            </wp:positionH>
            <wp:positionV relativeFrom="line">
              <wp:posOffset>-652780</wp:posOffset>
            </wp:positionV>
            <wp:extent cx="2057400" cy="12858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78" w:rsidRDefault="00FC5478">
      <w:pPr>
        <w:jc w:val="center"/>
        <w:rPr>
          <w:color w:val="000000"/>
        </w:rPr>
      </w:pPr>
    </w:p>
    <w:p w:rsidR="00FC5478" w:rsidRDefault="00FC5478">
      <w:pPr>
        <w:jc w:val="center"/>
        <w:rPr>
          <w:b/>
          <w:color w:val="000000"/>
        </w:rPr>
      </w:pPr>
    </w:p>
    <w:p w:rsidR="00FC5478" w:rsidRDefault="00FC5478">
      <w:pPr>
        <w:jc w:val="center"/>
        <w:rPr>
          <w:b/>
          <w:color w:val="000000"/>
        </w:rPr>
      </w:pPr>
    </w:p>
    <w:p w:rsidR="00FC5478" w:rsidRDefault="00FC5478">
      <w:pPr>
        <w:jc w:val="center"/>
        <w:rPr>
          <w:rFonts w:ascii="Calibri" w:eastAsia="Calibri" w:hAnsi="Calibri" w:cs="Calibri"/>
          <w:b/>
          <w:color w:val="000000"/>
          <w:sz w:val="22"/>
          <w:szCs w:val="22"/>
        </w:rPr>
      </w:pPr>
    </w:p>
    <w:p w:rsidR="00FC5478" w:rsidRPr="00F93B4A" w:rsidRDefault="0087776B">
      <w:pPr>
        <w:jc w:val="center"/>
        <w:rPr>
          <w:rFonts w:ascii="Calibri" w:eastAsia="Calibri" w:hAnsi="Calibri" w:cs="Calibri"/>
          <w:b/>
          <w:color w:val="000000"/>
          <w:sz w:val="22"/>
          <w:szCs w:val="22"/>
          <w:lang w:val="fr-CA"/>
        </w:rPr>
      </w:pPr>
      <w:r w:rsidRPr="00F93B4A">
        <w:rPr>
          <w:rFonts w:ascii="Trebuchet MS" w:eastAsia="Trebuchet MS" w:hAnsi="Trebuchet MS" w:cs="Trebuchet MS"/>
          <w:b/>
          <w:color w:val="000000"/>
          <w:lang w:val="fr-CA"/>
        </w:rPr>
        <w:t>Procès-verbal de l’AGA de 2016</w:t>
      </w:r>
    </w:p>
    <w:p w:rsidR="00FC5478" w:rsidRPr="00F93B4A" w:rsidRDefault="00FC5478">
      <w:pPr>
        <w:rPr>
          <w:rFonts w:ascii="Calibri" w:eastAsia="Calibri" w:hAnsi="Calibri" w:cs="Calibri"/>
          <w:b/>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DATE :</w:t>
      </w:r>
      <w:r w:rsidRPr="00F93B4A">
        <w:rPr>
          <w:rFonts w:ascii="Calibri" w:eastAsia="Calibri" w:hAnsi="Calibri" w:cs="Calibri"/>
          <w:b/>
          <w:color w:val="000000"/>
          <w:sz w:val="22"/>
          <w:szCs w:val="22"/>
          <w:lang w:val="fr-CA"/>
        </w:rPr>
        <w:tab/>
        <w:t>Mercredi 2 novembre 2016</w:t>
      </w:r>
    </w:p>
    <w:p w:rsidR="00FC5478" w:rsidRPr="00F93B4A" w:rsidRDefault="00FC5478">
      <w:pPr>
        <w:rPr>
          <w:rFonts w:ascii="Calibri" w:eastAsia="Calibri" w:hAnsi="Calibri" w:cs="Calibri"/>
          <w:b/>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HEURE :</w:t>
      </w:r>
      <w:r w:rsidRPr="00F93B4A">
        <w:rPr>
          <w:rFonts w:ascii="Calibri" w:eastAsia="Calibri" w:hAnsi="Calibri" w:cs="Calibri"/>
          <w:b/>
          <w:color w:val="000000"/>
          <w:sz w:val="22"/>
          <w:szCs w:val="22"/>
          <w:lang w:val="fr-CA"/>
        </w:rPr>
        <w:tab/>
        <w:t>Activité sociale de 18 h à 19 h. Bar payant &amp; rafraîchissements commandités par GEM Health Care Services</w:t>
      </w: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ab/>
      </w:r>
      <w:r w:rsidRPr="00F93B4A">
        <w:rPr>
          <w:rFonts w:ascii="Calibri" w:eastAsia="Calibri" w:hAnsi="Calibri" w:cs="Calibri"/>
          <w:b/>
          <w:color w:val="000000"/>
          <w:sz w:val="22"/>
          <w:szCs w:val="22"/>
          <w:lang w:val="fr-CA"/>
        </w:rPr>
        <w:tab/>
      </w:r>
    </w:p>
    <w:p w:rsidR="00FC5478"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RÉUNION : De 19 h à 21 h</w:t>
      </w:r>
    </w:p>
    <w:p w:rsidR="00961C21" w:rsidRPr="00F93B4A" w:rsidRDefault="00961C21">
      <w:pPr>
        <w:rPr>
          <w:rFonts w:ascii="Calibri" w:eastAsia="Calibri" w:hAnsi="Calibri" w:cs="Calibri"/>
          <w:b/>
          <w:color w:val="000000"/>
          <w:sz w:val="22"/>
          <w:szCs w:val="22"/>
          <w:lang w:val="fr-CA"/>
        </w:rPr>
      </w:pPr>
    </w:p>
    <w:p w:rsidR="00FC5478" w:rsidRPr="00F93B4A" w:rsidRDefault="00FC5478">
      <w:pPr>
        <w:rPr>
          <w:rFonts w:ascii="Calibri" w:eastAsia="Calibri" w:hAnsi="Calibri" w:cs="Calibri"/>
          <w:b/>
          <w:color w:val="000000"/>
          <w:sz w:val="22"/>
          <w:szCs w:val="22"/>
          <w:lang w:val="fr-CA"/>
        </w:rPr>
      </w:pPr>
    </w:p>
    <w:p w:rsidR="00FC5478" w:rsidRPr="00F93B4A" w:rsidRDefault="0087776B">
      <w:pPr>
        <w:rPr>
          <w:rFonts w:ascii="Calibri" w:eastAsia="Calibri" w:hAnsi="Calibri" w:cs="Calibri"/>
          <w:color w:val="66B95B"/>
          <w:sz w:val="22"/>
          <w:szCs w:val="22"/>
          <w:lang w:val="fr-CA"/>
        </w:rPr>
      </w:pPr>
      <w:r w:rsidRPr="00F93B4A">
        <w:rPr>
          <w:rFonts w:ascii="Calibri" w:eastAsia="Calibri" w:hAnsi="Calibri" w:cs="Calibri"/>
          <w:b/>
          <w:color w:val="000000"/>
          <w:sz w:val="22"/>
          <w:szCs w:val="22"/>
          <w:lang w:val="fr-CA"/>
        </w:rPr>
        <w:t xml:space="preserve">LIEU : </w:t>
      </w:r>
      <w:r w:rsidRPr="00F93B4A">
        <w:rPr>
          <w:rFonts w:ascii="Calibri" w:eastAsia="Calibri" w:hAnsi="Calibri" w:cs="Calibri"/>
          <w:color w:val="000000"/>
          <w:sz w:val="22"/>
          <w:szCs w:val="22"/>
          <w:lang w:val="fr-CA"/>
        </w:rPr>
        <w:t>Bibliothèque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66B95B"/>
          <w:sz w:val="22"/>
          <w:szCs w:val="22"/>
          <w:lang w:val="fr-CA"/>
        </w:rPr>
        <w:tab/>
        <w:t xml:space="preserve">  </w:t>
      </w:r>
      <w:r w:rsidRPr="00F93B4A">
        <w:rPr>
          <w:rFonts w:ascii="Calibri" w:eastAsia="Calibri" w:hAnsi="Calibri" w:cs="Calibri"/>
          <w:color w:val="000000"/>
          <w:sz w:val="22"/>
          <w:szCs w:val="22"/>
          <w:lang w:val="fr-CA"/>
        </w:rPr>
        <w:t xml:space="preserve">Centre Wakefield La Pêche,  </w:t>
      </w: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ab/>
        <w:t xml:space="preserve">  </w:t>
      </w:r>
      <w:r w:rsidRPr="00F93B4A">
        <w:rPr>
          <w:rFonts w:ascii="Calibri" w:eastAsia="Calibri" w:hAnsi="Calibri" w:cs="Calibri"/>
          <w:color w:val="333333"/>
          <w:sz w:val="22"/>
          <w:szCs w:val="22"/>
          <w:lang w:val="fr-CA"/>
        </w:rPr>
        <w:t>38, chemin Valley, Wakefield (Québec) J0X 3G0</w:t>
      </w:r>
      <w:r w:rsidRPr="00F93B4A">
        <w:rPr>
          <w:color w:val="333333"/>
          <w:sz w:val="21"/>
          <w:szCs w:val="21"/>
          <w:lang w:val="fr-CA"/>
        </w:rPr>
        <w:t> </w:t>
      </w:r>
      <w:r w:rsidRPr="00F93B4A">
        <w:rPr>
          <w:rFonts w:ascii="Calibri" w:eastAsia="Calibri" w:hAnsi="Calibri" w:cs="Calibri"/>
          <w:b/>
          <w:color w:val="000000"/>
          <w:sz w:val="22"/>
          <w:szCs w:val="22"/>
          <w:lang w:val="fr-CA"/>
        </w:rPr>
        <w:tab/>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La présidente Gaye Moffett souhaite la bienvenue à toutes les personnes présentes.  </w:t>
      </w:r>
    </w:p>
    <w:p w:rsidR="00FC5478" w:rsidRPr="00F93B4A" w:rsidRDefault="00FC5478">
      <w:pPr>
        <w:rPr>
          <w:color w:val="000000"/>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1.   Avis de décès (Gaye Moffett)</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Isabella Metcalfe, d’une vieille famille établie sur le lac, est décédée.  Son beau-père était Charles Ogilvy.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Carole Anne Seguin, née Lomas, est récemment décédée.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Margaret Whittle, l’épouse d’Ernie Whittle, est décédée.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Camille Desrosiers est décédée.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Denis Desjardins (Wiesel) est décédé en décembre dernier.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Bill MacDonald et son épouse Pat MacDonald, sur le chemin Comeau, sont décédés l’un après l’autre, à 48 heures d’intervalle.  </w:t>
      </w:r>
    </w:p>
    <w:p w:rsidR="00FC5478" w:rsidRPr="00F93B4A" w:rsidRDefault="00FC5478">
      <w:pPr>
        <w:rPr>
          <w:rFonts w:ascii="Calibri" w:eastAsia="Calibri" w:hAnsi="Calibri" w:cs="Calibri"/>
          <w:color w:val="000000"/>
          <w:sz w:val="22"/>
          <w:szCs w:val="22"/>
          <w:lang w:val="fr-CA"/>
        </w:rPr>
      </w:pPr>
    </w:p>
    <w:p w:rsidR="00FC5478" w:rsidRPr="00961C21" w:rsidRDefault="0087776B">
      <w:pPr>
        <w:rPr>
          <w:rFonts w:ascii="Calibri" w:eastAsia="Calibri" w:hAnsi="Calibri" w:cs="Calibri"/>
          <w:b/>
          <w:color w:val="000000"/>
          <w:sz w:val="22"/>
          <w:szCs w:val="22"/>
          <w:lang w:val="fr-CA"/>
        </w:rPr>
      </w:pPr>
      <w:r w:rsidRPr="00961C21">
        <w:rPr>
          <w:rFonts w:ascii="Calibri" w:eastAsia="Calibri" w:hAnsi="Calibri" w:cs="Calibri"/>
          <w:b/>
          <w:color w:val="000000"/>
          <w:sz w:val="22"/>
          <w:szCs w:val="22"/>
          <w:lang w:val="fr-CA"/>
        </w:rPr>
        <w:t>2.   Conférencière invitée : Jacqueline Lambert-Madore</w:t>
      </w:r>
    </w:p>
    <w:p w:rsidR="00FC5478" w:rsidRPr="00961C21"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coût final pour la </w:t>
      </w:r>
      <w:r w:rsidR="00D2454B">
        <w:rPr>
          <w:rFonts w:ascii="Calibri" w:eastAsia="Calibri" w:hAnsi="Calibri" w:cs="Calibri"/>
          <w:color w:val="000000"/>
          <w:sz w:val="22"/>
          <w:szCs w:val="22"/>
          <w:lang w:val="fr-CA"/>
        </w:rPr>
        <w:t>remise en état</w:t>
      </w:r>
      <w:r w:rsidRPr="00F93B4A">
        <w:rPr>
          <w:rFonts w:ascii="Calibri" w:eastAsia="Calibri" w:hAnsi="Calibri" w:cs="Calibri"/>
          <w:color w:val="000000"/>
          <w:sz w:val="22"/>
          <w:szCs w:val="22"/>
          <w:lang w:val="fr-CA"/>
        </w:rPr>
        <w:t xml:space="preserve"> de la pente d’Alcove a été de 600 000 $, soit 200 000 $ de moins que les prévisions de la Municipalité.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L’an prochain sera une année électorale. L’élection aura lieu le 10 décembre</w:t>
      </w:r>
      <w:r w:rsidR="00175C13">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il n’y aura </w:t>
      </w:r>
      <w:r w:rsidR="00175C13" w:rsidRPr="00F93B4A">
        <w:rPr>
          <w:rFonts w:ascii="Calibri" w:eastAsia="Calibri" w:hAnsi="Calibri" w:cs="Calibri"/>
          <w:color w:val="000000"/>
          <w:sz w:val="22"/>
          <w:szCs w:val="22"/>
          <w:lang w:val="fr-CA"/>
        </w:rPr>
        <w:t xml:space="preserve">donc </w:t>
      </w:r>
      <w:r w:rsidRPr="00F93B4A">
        <w:rPr>
          <w:rFonts w:ascii="Calibri" w:eastAsia="Calibri" w:hAnsi="Calibri" w:cs="Calibri"/>
          <w:color w:val="000000"/>
          <w:sz w:val="22"/>
          <w:szCs w:val="22"/>
          <w:lang w:val="fr-CA"/>
        </w:rPr>
        <w:t xml:space="preserve">pas de réunion du Conseil après septembre, l’année prochaine.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projet d’extension de la mairie s’est heurté à un problème. On pensait que certains des coûts pourraient être partagés avec le réseau de santé local, mais leur financement a été réduit, ce qui ne semble pas prometteur. Il n’y aura pas de piscine municipale jusqu'à ce que des fonds puissent être obtenus de la province. La Municipalité envisage de construire un nouveau garage municipal à la carrière </w:t>
      </w:r>
      <w:r w:rsidR="00D2454B">
        <w:rPr>
          <w:rFonts w:ascii="Calibri" w:eastAsia="Calibri" w:hAnsi="Calibri" w:cs="Calibri"/>
          <w:color w:val="000000"/>
          <w:sz w:val="22"/>
          <w:szCs w:val="22"/>
          <w:lang w:val="fr-CA"/>
        </w:rPr>
        <w:t xml:space="preserve">située </w:t>
      </w:r>
      <w:r w:rsidRPr="00F93B4A">
        <w:rPr>
          <w:rFonts w:ascii="Calibri" w:eastAsia="Calibri" w:hAnsi="Calibri" w:cs="Calibri"/>
          <w:color w:val="000000"/>
          <w:sz w:val="22"/>
          <w:szCs w:val="22"/>
          <w:lang w:val="fr-CA"/>
        </w:rPr>
        <w:t xml:space="preserve">en face de la serre McKenna.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Toutes les adresses avec boîtes aux lettres à La Pêche reçoivent Info La Pêche. Vous pouvez demander à la Municipalité de vous envoyer Info La Pêche à votre adresse domiciliaire. Vous y trouverez</w:t>
      </w:r>
      <w:r w:rsidR="00175C13">
        <w:rPr>
          <w:rFonts w:ascii="Calibri" w:eastAsia="Calibri" w:hAnsi="Calibri" w:cs="Calibri"/>
          <w:color w:val="000000"/>
          <w:sz w:val="22"/>
          <w:szCs w:val="22"/>
          <w:lang w:val="fr-CA"/>
        </w:rPr>
        <w:t xml:space="preserve"> des annonces municipales, etc.</w:t>
      </w:r>
      <w:r w:rsidRPr="00F93B4A">
        <w:rPr>
          <w:rFonts w:ascii="Calibri" w:eastAsia="Calibri" w:hAnsi="Calibri" w:cs="Calibri"/>
          <w:color w:val="000000"/>
          <w:sz w:val="22"/>
          <w:szCs w:val="22"/>
          <w:lang w:val="fr-CA"/>
        </w:rPr>
        <w:t xml:space="preserv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lastRenderedPageBreak/>
        <w:t xml:space="preserve">Un accord a été signé pour le gymnase double à l’école de Wakefield. Il sera géré par le Centre Wakefield, ce qui permettra aux particuliers de louer les locaux pour pratiquer des sports. La Municipalité a investi 600 000 $ pour doubler les dimensions du gymnase et l’adapter à des activités sportives communautaires appropriées.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Il est toujours prévu que le prolongement de l’autoroute 5 débute en 2017. La route contournera la grande courbe et débouchera dans le vallon de la route 105. On construira un passage inférieur pour la jonction avec la route 366.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sentier de la Transcanadienne entre Wakefield et Farrelton et Low est toujours en suspens. Il y a un problème au sud de Low </w:t>
      </w:r>
      <w:r w:rsidR="00175C13">
        <w:rPr>
          <w:rFonts w:ascii="Calibri" w:eastAsia="Calibri" w:hAnsi="Calibri" w:cs="Calibri"/>
          <w:color w:val="000000"/>
          <w:sz w:val="22"/>
          <w:szCs w:val="22"/>
          <w:lang w:val="fr-CA"/>
        </w:rPr>
        <w:t>: un propriétaire foncier a traî</w:t>
      </w:r>
      <w:r w:rsidRPr="00F93B4A">
        <w:rPr>
          <w:rFonts w:ascii="Calibri" w:eastAsia="Calibri" w:hAnsi="Calibri" w:cs="Calibri"/>
          <w:color w:val="000000"/>
          <w:sz w:val="22"/>
          <w:szCs w:val="22"/>
          <w:lang w:val="fr-CA"/>
        </w:rPr>
        <w:t xml:space="preserve">né en justice la MRC à cause de l’expropriation d’un terrain. La MRC a gagné, mais l’affaire a été portée en appel. Trois agriculteurs de Low s’opposent à l’expropriation de leurs terres pour le sentier.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Pour les élections municipales de l’an prochain, vous pouvez envoyer une lettre à la Municipalité pour vous faire inscrire si vous n’êtes pas déjà sur la liste. Les circonscriptions électorales ont changé. La taille de la nôtre a augmenté.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Un membre pose une question à propos des bacs à ordures.  </w:t>
      </w:r>
    </w:p>
    <w:p w:rsidR="00792F37"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La Municipalité envisage l’utilisation de bacs verts pour les ordures sur l’ensemble du territoire. La province veut que les municipalités collecte</w:t>
      </w:r>
      <w:r w:rsidR="009B11B3">
        <w:rPr>
          <w:rFonts w:ascii="Calibri" w:eastAsia="Calibri" w:hAnsi="Calibri" w:cs="Calibri"/>
          <w:color w:val="000000"/>
          <w:sz w:val="22"/>
          <w:szCs w:val="22"/>
          <w:lang w:val="fr-CA"/>
        </w:rPr>
        <w:t>nt</w:t>
      </w:r>
      <w:r w:rsidRPr="00F93B4A">
        <w:rPr>
          <w:rFonts w:ascii="Calibri" w:eastAsia="Calibri" w:hAnsi="Calibri" w:cs="Calibri"/>
          <w:color w:val="000000"/>
          <w:sz w:val="22"/>
          <w:szCs w:val="22"/>
          <w:lang w:val="fr-CA"/>
        </w:rPr>
        <w:t xml:space="preserve"> aussi le compost. Ce n’est pas raisonnable en raison du nombre de voyages effectués par camion.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Notre municipalité s’y oppose fortement. Cette mesure est plus logique dans un milieu urbain. Jacqueline quitte alors la réunion.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Gaye présente l’exécutif de l’Association :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Trésorier - Gavin Schnobb</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Secrétaire - Stephen Hoogenraad</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Francine Filion</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Steve Kulba</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Christine McClelland</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Rick Soderstrom - Sécurité</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Alison Jones</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Sue Timmins - Marchandises</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Chris Ault - Sports nautiques</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Gaye souhaite également présenter le Comité de l’environnement :  </w:t>
      </w:r>
    </w:p>
    <w:p w:rsidR="00FC5478" w:rsidRDefault="0087776B">
      <w:pPr>
        <w:rPr>
          <w:rFonts w:ascii="Calibri" w:eastAsia="Calibri" w:hAnsi="Calibri" w:cs="Calibri"/>
          <w:color w:val="000000"/>
          <w:sz w:val="22"/>
          <w:szCs w:val="22"/>
        </w:rPr>
      </w:pPr>
      <w:r>
        <w:rPr>
          <w:rFonts w:ascii="Calibri" w:eastAsia="Calibri" w:hAnsi="Calibri" w:cs="Calibri"/>
          <w:color w:val="000000"/>
          <w:sz w:val="22"/>
          <w:szCs w:val="22"/>
        </w:rPr>
        <w:t>Jean</w:t>
      </w:r>
      <w:r w:rsidR="009F3CB0">
        <w:rPr>
          <w:rFonts w:ascii="Calibri" w:eastAsia="Calibri" w:hAnsi="Calibri" w:cs="Calibri"/>
          <w:color w:val="000000"/>
          <w:sz w:val="22"/>
          <w:szCs w:val="22"/>
        </w:rPr>
        <w:t>-</w:t>
      </w:r>
      <w:r>
        <w:rPr>
          <w:rFonts w:ascii="Calibri" w:eastAsia="Calibri" w:hAnsi="Calibri" w:cs="Calibri"/>
          <w:color w:val="000000"/>
          <w:sz w:val="22"/>
          <w:szCs w:val="22"/>
        </w:rPr>
        <w:t>Charles Hudon, Gaye Moffett, Rob Perrins, Dani Kennedy, Ray Boomgaardt, John MacDonald</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Paul Hays - Webmestre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Carrie Ault - Journée communautaire/régate</w:t>
      </w:r>
    </w:p>
    <w:p w:rsidR="00FC5478" w:rsidRPr="00F93B4A" w:rsidRDefault="00FC5478">
      <w:pPr>
        <w:rPr>
          <w:rFonts w:ascii="Calibri" w:eastAsia="Calibri" w:hAnsi="Calibri" w:cs="Calibri"/>
          <w:color w:val="000000"/>
          <w:sz w:val="22"/>
          <w:szCs w:val="22"/>
          <w:lang w:val="fr-CA"/>
        </w:rPr>
      </w:pPr>
    </w:p>
    <w:p w:rsidR="00FC5478" w:rsidRPr="00961C21" w:rsidRDefault="0087776B">
      <w:pPr>
        <w:rPr>
          <w:rFonts w:ascii="Calibri" w:eastAsia="Calibri" w:hAnsi="Calibri" w:cs="Calibri"/>
          <w:b/>
          <w:color w:val="000000"/>
          <w:sz w:val="22"/>
          <w:szCs w:val="22"/>
          <w:lang w:val="fr-CA"/>
        </w:rPr>
      </w:pPr>
      <w:r w:rsidRPr="00961C21">
        <w:rPr>
          <w:rFonts w:ascii="Calibri" w:eastAsia="Calibri" w:hAnsi="Calibri" w:cs="Calibri"/>
          <w:b/>
          <w:color w:val="000000"/>
          <w:sz w:val="22"/>
          <w:szCs w:val="22"/>
          <w:u w:val="single"/>
          <w:lang w:val="fr-CA"/>
        </w:rPr>
        <w:t>Rapports :</w:t>
      </w:r>
    </w:p>
    <w:p w:rsidR="00FC5478" w:rsidRPr="00961C21" w:rsidRDefault="00FC5478">
      <w:pPr>
        <w:rPr>
          <w:rFonts w:ascii="Calibri" w:eastAsia="Calibri" w:hAnsi="Calibri" w:cs="Calibri"/>
          <w:color w:val="000000"/>
          <w:sz w:val="22"/>
          <w:szCs w:val="22"/>
          <w:lang w:val="fr-CA"/>
        </w:rPr>
      </w:pPr>
    </w:p>
    <w:p w:rsidR="00FC5478" w:rsidRPr="00961C21" w:rsidRDefault="0087776B">
      <w:pPr>
        <w:rPr>
          <w:rFonts w:ascii="Calibri" w:eastAsia="Calibri" w:hAnsi="Calibri" w:cs="Calibri"/>
          <w:b/>
          <w:color w:val="000000"/>
          <w:sz w:val="22"/>
          <w:szCs w:val="22"/>
          <w:lang w:val="fr-CA"/>
        </w:rPr>
      </w:pPr>
      <w:r w:rsidRPr="00961C21">
        <w:rPr>
          <w:rFonts w:ascii="Calibri" w:eastAsia="Calibri" w:hAnsi="Calibri" w:cs="Calibri"/>
          <w:b/>
          <w:color w:val="000000"/>
          <w:sz w:val="22"/>
          <w:szCs w:val="22"/>
          <w:lang w:val="fr-CA"/>
        </w:rPr>
        <w:t>3.   Trésorier (Gavin Schnobb)</w:t>
      </w:r>
    </w:p>
    <w:p w:rsidR="00FC5478" w:rsidRPr="00961C21"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Gavin indique qu’il n’a encore pas les résultats financiers pour l’année qui se termine en septembre car le mois d’octobre a été très occupé.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Voici une grossière estimation sur la situation actuelle :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21 000 $ dans le compte bancaire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13 000 $ en CPG</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Subvention de contrepartie</w:t>
      </w:r>
    </w:p>
    <w:p w:rsidR="00FC5478" w:rsidRPr="00F93B4A" w:rsidRDefault="00175C13" w:rsidP="008E1ABB">
      <w:pPr>
        <w:tabs>
          <w:tab w:val="left" w:pos="1817"/>
        </w:tabs>
        <w:rPr>
          <w:rFonts w:ascii="Calibri" w:eastAsia="Calibri" w:hAnsi="Calibri" w:cs="Calibri"/>
          <w:color w:val="000000"/>
          <w:sz w:val="22"/>
          <w:szCs w:val="22"/>
          <w:lang w:val="fr-CA"/>
        </w:rPr>
      </w:pPr>
      <w:r>
        <w:rPr>
          <w:rFonts w:ascii="Calibri" w:eastAsia="Calibri" w:hAnsi="Calibri" w:cs="Calibri"/>
          <w:color w:val="000000"/>
          <w:sz w:val="22"/>
          <w:szCs w:val="22"/>
          <w:lang w:val="fr-CA"/>
        </w:rPr>
        <w:t>30 000</w:t>
      </w:r>
      <w:r w:rsidR="00792F37">
        <w:rPr>
          <w:rFonts w:ascii="Calibri" w:eastAsia="Calibri" w:hAnsi="Calibri" w:cs="Calibri"/>
          <w:color w:val="000000"/>
          <w:sz w:val="22"/>
          <w:szCs w:val="22"/>
          <w:lang w:val="fr-CA"/>
        </w:rPr>
        <w:t xml:space="preserve"> $</w:t>
      </w:r>
      <w:r w:rsidR="008E1ABB">
        <w:rPr>
          <w:rFonts w:ascii="Calibri" w:eastAsia="Calibri" w:hAnsi="Calibri" w:cs="Calibri"/>
          <w:color w:val="000000"/>
          <w:sz w:val="22"/>
          <w:szCs w:val="22"/>
          <w:lang w:val="fr-CA"/>
        </w:rPr>
        <w:tab/>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7 000 $ en dons pour le myriophylle en épi</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Fonds de sécurité : 2 000 $ en dons, dépenses de 2 000 $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Les chèques remis lors de la régate ont </w:t>
      </w:r>
      <w:r w:rsidR="003118A3">
        <w:rPr>
          <w:rFonts w:ascii="Calibri" w:eastAsia="Calibri" w:hAnsi="Calibri" w:cs="Calibri"/>
          <w:color w:val="000000"/>
          <w:sz w:val="22"/>
          <w:szCs w:val="22"/>
          <w:lang w:val="fr-CA"/>
        </w:rPr>
        <w:t xml:space="preserve">finalement </w:t>
      </w:r>
      <w:r w:rsidRPr="00F93B4A">
        <w:rPr>
          <w:rFonts w:ascii="Calibri" w:eastAsia="Calibri" w:hAnsi="Calibri" w:cs="Calibri"/>
          <w:color w:val="000000"/>
          <w:sz w:val="22"/>
          <w:szCs w:val="22"/>
          <w:lang w:val="fr-CA"/>
        </w:rPr>
        <w:t xml:space="preserve">été déposés au début novembre.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Gaye demande l’approbation de ce rapport provisoire. Jean-Charles Hudon l’appuie.  </w:t>
      </w:r>
    </w:p>
    <w:p w:rsidR="00FC5478" w:rsidRPr="00F93B4A" w:rsidRDefault="00FC5478">
      <w:pPr>
        <w:rPr>
          <w:rFonts w:ascii="Calibri" w:eastAsia="Calibri" w:hAnsi="Calibri" w:cs="Calibri"/>
          <w:color w:val="000000"/>
          <w:sz w:val="22"/>
          <w:szCs w:val="22"/>
          <w:lang w:val="fr-CA"/>
        </w:rPr>
      </w:pPr>
    </w:p>
    <w:p w:rsidR="00FC5478" w:rsidRPr="003118A3" w:rsidRDefault="003118A3">
      <w:pPr>
        <w:rPr>
          <w:rFonts w:ascii="Calibri" w:eastAsia="Calibri" w:hAnsi="Calibri" w:cs="Calibri"/>
          <w:sz w:val="22"/>
          <w:szCs w:val="22"/>
          <w:lang w:val="fr-CA"/>
        </w:rPr>
      </w:pPr>
      <w:r w:rsidRPr="003118A3">
        <w:rPr>
          <w:rFonts w:ascii="Calibri" w:eastAsia="Calibri" w:hAnsi="Calibri" w:cs="Calibri"/>
          <w:sz w:val="22"/>
          <w:szCs w:val="22"/>
          <w:lang w:val="fr-CA"/>
        </w:rPr>
        <w:t>L</w:t>
      </w:r>
      <w:r w:rsidR="00792F37">
        <w:rPr>
          <w:rFonts w:ascii="Calibri" w:eastAsia="Calibri" w:hAnsi="Calibri" w:cs="Calibri"/>
          <w:sz w:val="22"/>
          <w:szCs w:val="22"/>
          <w:lang w:val="fr-CA"/>
        </w:rPr>
        <w:t xml:space="preserve">’adresse de </w:t>
      </w:r>
      <w:r w:rsidRPr="003118A3">
        <w:rPr>
          <w:rFonts w:ascii="Calibri" w:eastAsia="Calibri" w:hAnsi="Calibri" w:cs="Calibri"/>
          <w:sz w:val="22"/>
          <w:szCs w:val="22"/>
          <w:lang w:val="fr-CA"/>
        </w:rPr>
        <w:t xml:space="preserve">courriel de </w:t>
      </w:r>
      <w:r w:rsidR="0087776B" w:rsidRPr="003118A3">
        <w:rPr>
          <w:rFonts w:ascii="Calibri" w:eastAsia="Calibri" w:hAnsi="Calibri" w:cs="Calibri"/>
          <w:sz w:val="22"/>
          <w:szCs w:val="22"/>
          <w:lang w:val="fr-CA"/>
        </w:rPr>
        <w:t>Gavin est</w:t>
      </w:r>
      <w:r w:rsidR="002B76E6">
        <w:rPr>
          <w:rFonts w:ascii="Calibri" w:eastAsia="Calibri" w:hAnsi="Calibri" w:cs="Calibri"/>
          <w:sz w:val="22"/>
          <w:szCs w:val="22"/>
          <w:lang w:val="fr-CA"/>
        </w:rPr>
        <w:t> :</w:t>
      </w:r>
      <w:r w:rsidR="0087776B" w:rsidRPr="003118A3">
        <w:rPr>
          <w:rFonts w:ascii="Calibri" w:eastAsia="Calibri" w:hAnsi="Calibri" w:cs="Calibri"/>
          <w:sz w:val="22"/>
          <w:szCs w:val="22"/>
          <w:lang w:val="fr-CA"/>
        </w:rPr>
        <w:t xml:space="preserve"> treasurer@l</w:t>
      </w:r>
      <w:r w:rsidRPr="003118A3">
        <w:rPr>
          <w:rFonts w:ascii="Calibri" w:eastAsia="Calibri" w:hAnsi="Calibri" w:cs="Calibri"/>
          <w:sz w:val="22"/>
          <w:szCs w:val="22"/>
          <w:lang w:val="fr-CA"/>
        </w:rPr>
        <w:t>acbernard</w:t>
      </w:r>
      <w:r w:rsidR="00337219">
        <w:rPr>
          <w:rFonts w:ascii="Calibri" w:eastAsia="Calibri" w:hAnsi="Calibri" w:cs="Calibri"/>
          <w:sz w:val="22"/>
          <w:szCs w:val="22"/>
          <w:lang w:val="fr-CA"/>
        </w:rPr>
        <w:t>.</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4.   Environnement (Gaye Moffett, J</w:t>
      </w:r>
      <w:r w:rsidR="009F3CB0">
        <w:rPr>
          <w:rFonts w:ascii="Calibri" w:eastAsia="Calibri" w:hAnsi="Calibri" w:cs="Calibri"/>
          <w:b/>
          <w:color w:val="000000"/>
          <w:sz w:val="22"/>
          <w:szCs w:val="22"/>
          <w:lang w:val="fr-CA"/>
        </w:rPr>
        <w:t>.</w:t>
      </w:r>
      <w:r w:rsidRPr="00F93B4A">
        <w:rPr>
          <w:rFonts w:ascii="Calibri" w:eastAsia="Calibri" w:hAnsi="Calibri" w:cs="Calibri"/>
          <w:b/>
          <w:color w:val="000000"/>
          <w:sz w:val="22"/>
          <w:szCs w:val="22"/>
          <w:lang w:val="fr-CA"/>
        </w:rPr>
        <w:t>C</w:t>
      </w:r>
      <w:r w:rsidR="009F3CB0">
        <w:rPr>
          <w:rFonts w:ascii="Calibri" w:eastAsia="Calibri" w:hAnsi="Calibri" w:cs="Calibri"/>
          <w:b/>
          <w:color w:val="000000"/>
          <w:sz w:val="22"/>
          <w:szCs w:val="22"/>
          <w:lang w:val="fr-CA"/>
        </w:rPr>
        <w:t>.</w:t>
      </w:r>
      <w:r w:rsidRPr="00F93B4A">
        <w:rPr>
          <w:rFonts w:ascii="Calibri" w:eastAsia="Calibri" w:hAnsi="Calibri" w:cs="Calibri"/>
          <w:b/>
          <w:color w:val="000000"/>
          <w:sz w:val="22"/>
          <w:szCs w:val="22"/>
          <w:lang w:val="fr-CA"/>
        </w:rPr>
        <w:t xml:space="preserve"> Hudon et Rob Perrins)</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Jean-Charles Hudon commence, en parlant du myriophylle en épi</w:t>
      </w:r>
      <w:r w:rsidR="00792F37">
        <w:rPr>
          <w:rFonts w:ascii="Calibri" w:eastAsia="Calibri" w:hAnsi="Calibri" w:cs="Calibri"/>
          <w:color w:val="000000"/>
          <w:sz w:val="22"/>
          <w:szCs w:val="22"/>
          <w:lang w:val="fr-CA"/>
        </w:rPr>
        <w: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Jean-Charles remercie Bruno Lobrichon qui a traduit le rapport ABV des 7. L’ancien président du Comité de l’environnement, Scott Duncan, a dû démissionner pour des raisons personnelles.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J</w:t>
      </w:r>
      <w:r w:rsidR="009F3CB0">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C</w:t>
      </w:r>
      <w:r w:rsidR="009F3CB0">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souligne qu’il y a eu une augmentation de 400 % pour le myriophylle c</w:t>
      </w:r>
      <w:r w:rsidR="00337219">
        <w:rPr>
          <w:rFonts w:ascii="Calibri" w:eastAsia="Calibri" w:hAnsi="Calibri" w:cs="Calibri"/>
          <w:color w:val="000000"/>
          <w:sz w:val="22"/>
          <w:szCs w:val="22"/>
          <w:lang w:val="fr-CA"/>
        </w:rPr>
        <w:t>es dernières années.  ABV des 7 </w:t>
      </w:r>
      <w:r w:rsidRPr="00F93B4A">
        <w:rPr>
          <w:rFonts w:ascii="Calibri" w:eastAsia="Calibri" w:hAnsi="Calibri" w:cs="Calibri"/>
          <w:color w:val="000000"/>
          <w:sz w:val="22"/>
          <w:szCs w:val="22"/>
          <w:lang w:val="fr-CA"/>
        </w:rPr>
        <w:t xml:space="preserve">rapporte que 80 % des herbiers d’algues sont maintenant constitués de myriophylle en épi. Dans certaines zones, leur profondeur est de 1 à 20 pieds. Le myriophylle en épi se propage par en raison des bateaux </w:t>
      </w:r>
      <w:r w:rsidR="00792F37">
        <w:rPr>
          <w:rFonts w:ascii="Calibri" w:eastAsia="Calibri" w:hAnsi="Calibri" w:cs="Calibri"/>
          <w:color w:val="000000"/>
          <w:sz w:val="22"/>
          <w:szCs w:val="22"/>
          <w:lang w:val="fr-CA"/>
        </w:rPr>
        <w:t xml:space="preserve">à moteur </w:t>
      </w:r>
      <w:r w:rsidRPr="00F93B4A">
        <w:rPr>
          <w:rFonts w:ascii="Calibri" w:eastAsia="Calibri" w:hAnsi="Calibri" w:cs="Calibri"/>
          <w:color w:val="000000"/>
          <w:sz w:val="22"/>
          <w:szCs w:val="22"/>
          <w:lang w:val="fr-CA"/>
        </w:rPr>
        <w:t>dont les hélices hachent les herbes et éparpillent tous ces petits fragments. Nous devrions tous nous en préoccuper. Cette mauvaise herbe envahit les frayères, abaisse la valeur des propriétés, empêche de profiter du lac, fait baisser le niveau d’oxygène et</w:t>
      </w:r>
      <w:r w:rsidR="00CB6BB2">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finalement</w:t>
      </w:r>
      <w:r w:rsidR="00CB6BB2">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asphyxie le lac.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Comment y faire face?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1 - En réduisant la fragmentation</w:t>
      </w:r>
      <w:r w:rsidR="00792F37">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2 - En recouvrant les zones très fréquentées avec de la toile de jute; des groupes de riverains </w:t>
      </w:r>
      <w:r w:rsidR="00CB6BB2">
        <w:rPr>
          <w:rFonts w:ascii="Calibri" w:eastAsia="Calibri" w:hAnsi="Calibri" w:cs="Calibri"/>
          <w:color w:val="000000"/>
          <w:sz w:val="22"/>
          <w:szCs w:val="22"/>
          <w:lang w:val="fr-CA"/>
        </w:rPr>
        <w:t xml:space="preserve">pourraient utiliser </w:t>
      </w:r>
      <w:r w:rsidRPr="00F93B4A">
        <w:rPr>
          <w:rFonts w:ascii="Calibri" w:eastAsia="Calibri" w:hAnsi="Calibri" w:cs="Calibri"/>
          <w:color w:val="000000"/>
          <w:sz w:val="22"/>
          <w:szCs w:val="22"/>
          <w:lang w:val="fr-CA"/>
        </w:rPr>
        <w:t xml:space="preserve">des trousses </w:t>
      </w:r>
      <w:r w:rsidR="00CB6BB2">
        <w:rPr>
          <w:rFonts w:ascii="Calibri" w:eastAsia="Calibri" w:hAnsi="Calibri" w:cs="Calibri"/>
          <w:color w:val="000000"/>
          <w:sz w:val="22"/>
          <w:szCs w:val="22"/>
          <w:lang w:val="fr-CA"/>
        </w:rPr>
        <w:t xml:space="preserve">d’installation de toile de jute </w:t>
      </w:r>
      <w:r w:rsidRPr="00F93B4A">
        <w:rPr>
          <w:rFonts w:ascii="Calibri" w:eastAsia="Calibri" w:hAnsi="Calibri" w:cs="Calibri"/>
          <w:color w:val="000000"/>
          <w:sz w:val="22"/>
          <w:szCs w:val="22"/>
          <w:lang w:val="fr-CA"/>
        </w:rPr>
        <w:t xml:space="preserve">tout autour de leurs quais.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En ce moment, la toile de jute semble être la méthode préférée pour les lacs du Québec.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ABV d</w:t>
      </w:r>
      <w:r w:rsidR="00CB6BB2">
        <w:rPr>
          <w:rFonts w:ascii="Calibri" w:eastAsia="Calibri" w:hAnsi="Calibri" w:cs="Calibri"/>
          <w:color w:val="000000"/>
          <w:sz w:val="22"/>
          <w:szCs w:val="22"/>
          <w:lang w:val="fr-CA"/>
        </w:rPr>
        <w:t>es 7 et Block-Aid Inc. travaille</w:t>
      </w:r>
      <w:r w:rsidRPr="00F93B4A">
        <w:rPr>
          <w:rFonts w:ascii="Calibri" w:eastAsia="Calibri" w:hAnsi="Calibri" w:cs="Calibri"/>
          <w:color w:val="000000"/>
          <w:sz w:val="22"/>
          <w:szCs w:val="22"/>
          <w:lang w:val="fr-CA"/>
        </w:rPr>
        <w:t xml:space="preserve">nt ensemble sur notre lac.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Nous avons eu besoin de l’autorisation de Low et de La Pêche pour obtenir l’approbation puis l’agrément du ministère de l’Environnement, puis celui du ministère de la Faune en vue d’un certificat qui nous permet d’installer de la toile de jute.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Ils ont 75 jours ouvrables pour délivrer ce certificat. Peu de temps après le dépôt de la demande, le ministère de la Faune a exprimé ses préoccupations au sujet de l’utilisation de sable pour maintenir la toile de jute </w:t>
      </w:r>
      <w:r w:rsidR="005771ED">
        <w:rPr>
          <w:rFonts w:ascii="Calibri" w:eastAsia="Calibri" w:hAnsi="Calibri" w:cs="Calibri"/>
          <w:color w:val="000000"/>
          <w:sz w:val="22"/>
          <w:szCs w:val="22"/>
          <w:lang w:val="fr-CA"/>
        </w:rPr>
        <w:t xml:space="preserve">au fond du lac </w:t>
      </w:r>
      <w:r w:rsidRPr="00F93B4A">
        <w:rPr>
          <w:rFonts w:ascii="Calibri" w:eastAsia="Calibri" w:hAnsi="Calibri" w:cs="Calibri"/>
          <w:color w:val="000000"/>
          <w:sz w:val="22"/>
          <w:szCs w:val="22"/>
          <w:lang w:val="fr-CA"/>
        </w:rPr>
        <w:t xml:space="preserve">grâce à des sacs. Le sable pourrait causer des problèmes biologiques car il est interdit de créer des plages de sable.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Les opérations au lac Philippe ont été approuvées l’an dernier et certaines d’entre elles ont eu lieu.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ABV des 7 tente de faire pression sur le ministère et sur Stéphanie Vallée, député, pour faire progresser le dossier.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Combien cela coûte-t-il? 30 000 $ pour 2016-2017</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20 000 $ pour la toile de jute aux endroits très fréquentés, </w:t>
      </w:r>
      <w:r w:rsidR="005771ED">
        <w:rPr>
          <w:rFonts w:ascii="Calibri" w:eastAsia="Calibri" w:hAnsi="Calibri" w:cs="Calibri"/>
          <w:color w:val="000000"/>
          <w:sz w:val="22"/>
          <w:szCs w:val="22"/>
          <w:lang w:val="fr-CA"/>
        </w:rPr>
        <w:t xml:space="preserve">soit </w:t>
      </w:r>
      <w:r w:rsidRPr="00F93B4A">
        <w:rPr>
          <w:rFonts w:ascii="Calibri" w:eastAsia="Calibri" w:hAnsi="Calibri" w:cs="Calibri"/>
          <w:color w:val="000000"/>
          <w:sz w:val="22"/>
          <w:szCs w:val="22"/>
          <w:lang w:val="fr-CA"/>
        </w:rPr>
        <w:t xml:space="preserve">environ 10 000 mètres carrés.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lac s’étend sur 570 000 mètres carrés.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Conseil municipal de La Pêche a alloué 15 000 $, sous réserve d’une contrepartie de 15 000 $ provenant de l’Association.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lastRenderedPageBreak/>
        <w:t xml:space="preserve">Le rapport d’ABV des 7 sera bientôt disponible sur le site Web. Tous les plaisanciers doivent éviter les zones </w:t>
      </w:r>
      <w:r w:rsidR="00CB6BB2">
        <w:rPr>
          <w:rFonts w:ascii="Calibri" w:eastAsia="Calibri" w:hAnsi="Calibri" w:cs="Calibri"/>
          <w:color w:val="000000"/>
          <w:sz w:val="22"/>
          <w:szCs w:val="22"/>
          <w:lang w:val="fr-CA"/>
        </w:rPr>
        <w:t xml:space="preserve">fortement </w:t>
      </w:r>
      <w:r w:rsidRPr="00F93B4A">
        <w:rPr>
          <w:rFonts w:ascii="Calibri" w:eastAsia="Calibri" w:hAnsi="Calibri" w:cs="Calibri"/>
          <w:color w:val="000000"/>
          <w:sz w:val="22"/>
          <w:szCs w:val="22"/>
          <w:lang w:val="fr-CA"/>
        </w:rPr>
        <w:t>envahies par le myriophylle en épi. Si vous voyez des fragments de myriophylle en épi flotter à la surface ou si vous en êt</w:t>
      </w:r>
      <w:r w:rsidR="00175C13">
        <w:rPr>
          <w:rFonts w:ascii="Calibri" w:eastAsia="Calibri" w:hAnsi="Calibri" w:cs="Calibri"/>
          <w:color w:val="000000"/>
          <w:sz w:val="22"/>
          <w:szCs w:val="22"/>
          <w:lang w:val="fr-CA"/>
        </w:rPr>
        <w:t>es responsables, collectez-les.</w:t>
      </w:r>
      <w:r w:rsidRPr="00F93B4A">
        <w:rPr>
          <w:rFonts w:ascii="Calibri" w:eastAsia="Calibri" w:hAnsi="Calibri" w:cs="Calibri"/>
          <w:color w:val="000000"/>
          <w:sz w:val="22"/>
          <w:szCs w:val="22"/>
          <w:lang w:val="fr-CA"/>
        </w:rPr>
        <w:t xml:space="preserve"> Lowes vend des écumeurs de piscine bon marché à 13 $. Tôt ou tard, nous serons en mesure d’installer des toiles de jute, grâce à notre équipe. Il faudra au moins 5 à 10 ans d’efforts pour contrôler le myriophylle en épi.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Voici quelques questions et réponses pour réflexion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1 - Comment pouvons-nous trouver des moyens de financer équitablement ce projet à l’avenir?</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Arrêter la fragmentation est la priorité absolue</w:t>
      </w:r>
      <w:r w:rsidR="002D58A2">
        <w:rPr>
          <w:rFonts w:ascii="Calibri" w:eastAsia="Calibri" w:hAnsi="Calibri" w:cs="Calibri"/>
          <w:color w:val="000000"/>
          <w:sz w:val="22"/>
          <w:szCs w:val="22"/>
          <w:lang w:val="fr-CA"/>
        </w:rPr>
        <w: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2 - Comment pouvons-nous demander à tous les plaisanciers d’arrêter de couper le myriophylle en épi dans les zones </w:t>
      </w:r>
      <w:r w:rsidR="002D58A2">
        <w:rPr>
          <w:rFonts w:ascii="Calibri" w:eastAsia="Calibri" w:hAnsi="Calibri" w:cs="Calibri"/>
          <w:color w:val="000000"/>
          <w:sz w:val="22"/>
          <w:szCs w:val="22"/>
          <w:lang w:val="fr-CA"/>
        </w:rPr>
        <w:t>fortement envahies</w:t>
      </w:r>
      <w:r w:rsidR="00CB6BB2">
        <w:rPr>
          <w:rFonts w:ascii="Calibri" w:eastAsia="Calibri" w:hAnsi="Calibri" w:cs="Calibri"/>
          <w:color w:val="000000"/>
          <w:sz w:val="22"/>
          <w:szCs w:val="22"/>
          <w:lang w:val="fr-CA"/>
        </w:rPr>
        <w:t xml:space="preserve"> et f</w:t>
      </w:r>
      <w:r w:rsidRPr="00F93B4A">
        <w:rPr>
          <w:rFonts w:ascii="Calibri" w:eastAsia="Calibri" w:hAnsi="Calibri" w:cs="Calibri"/>
          <w:color w:val="000000"/>
          <w:sz w:val="22"/>
          <w:szCs w:val="22"/>
          <w:lang w:val="fr-CA"/>
        </w:rPr>
        <w:t xml:space="preserve">aire </w:t>
      </w:r>
      <w:r w:rsidR="00CB6BB2">
        <w:rPr>
          <w:rFonts w:ascii="Calibri" w:eastAsia="Calibri" w:hAnsi="Calibri" w:cs="Calibri"/>
          <w:color w:val="000000"/>
          <w:sz w:val="22"/>
          <w:szCs w:val="22"/>
          <w:lang w:val="fr-CA"/>
        </w:rPr>
        <w:t xml:space="preserve">en sorte qu’ils ramassent </w:t>
      </w:r>
      <w:r w:rsidR="00CB6BB2" w:rsidRPr="00F93B4A">
        <w:rPr>
          <w:rFonts w:ascii="Calibri" w:eastAsia="Calibri" w:hAnsi="Calibri" w:cs="Calibri"/>
          <w:color w:val="000000"/>
          <w:sz w:val="22"/>
          <w:szCs w:val="22"/>
          <w:lang w:val="fr-CA"/>
        </w:rPr>
        <w:t>aussi</w:t>
      </w:r>
      <w:r w:rsidRPr="00F93B4A">
        <w:rPr>
          <w:rFonts w:ascii="Calibri" w:eastAsia="Calibri" w:hAnsi="Calibri" w:cs="Calibri"/>
          <w:color w:val="000000"/>
          <w:sz w:val="22"/>
          <w:szCs w:val="22"/>
          <w:lang w:val="fr-CA"/>
        </w:rPr>
        <w:t xml:space="preserve"> les fragments </w:t>
      </w:r>
      <w:r w:rsidR="00CB6BB2">
        <w:rPr>
          <w:rFonts w:ascii="Calibri" w:eastAsia="Calibri" w:hAnsi="Calibri" w:cs="Calibri"/>
          <w:color w:val="000000"/>
          <w:sz w:val="22"/>
          <w:szCs w:val="22"/>
          <w:lang w:val="fr-CA"/>
        </w:rPr>
        <w:t>résultant de la coupe</w:t>
      </w:r>
      <w:r w:rsidR="002D58A2">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 xml:space="preserv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Un membre de l’Asso</w:t>
      </w:r>
      <w:r w:rsidR="002D58A2">
        <w:rPr>
          <w:rFonts w:ascii="Calibri" w:eastAsia="Calibri" w:hAnsi="Calibri" w:cs="Calibri"/>
          <w:color w:val="000000"/>
          <w:sz w:val="22"/>
          <w:szCs w:val="22"/>
          <w:lang w:val="fr-CA"/>
        </w:rPr>
        <w:t xml:space="preserve">ciation demande si les zones fortement envahies par le </w:t>
      </w:r>
      <w:r w:rsidRPr="00F93B4A">
        <w:rPr>
          <w:rFonts w:ascii="Calibri" w:eastAsia="Calibri" w:hAnsi="Calibri" w:cs="Calibri"/>
          <w:color w:val="000000"/>
          <w:sz w:val="22"/>
          <w:szCs w:val="22"/>
          <w:lang w:val="fr-CA"/>
        </w:rPr>
        <w:t xml:space="preserve">myriophylle en épi pourraient être signalées d’une façon </w:t>
      </w:r>
      <w:r w:rsidR="00CB6BB2">
        <w:rPr>
          <w:rFonts w:ascii="Calibri" w:eastAsia="Calibri" w:hAnsi="Calibri" w:cs="Calibri"/>
          <w:color w:val="000000"/>
          <w:sz w:val="22"/>
          <w:szCs w:val="22"/>
          <w:lang w:val="fr-CA"/>
        </w:rPr>
        <w:t xml:space="preserve">ou d’une autre </w:t>
      </w:r>
      <w:r w:rsidRPr="00F93B4A">
        <w:rPr>
          <w:rFonts w:ascii="Calibri" w:eastAsia="Calibri" w:hAnsi="Calibri" w:cs="Calibri"/>
          <w:color w:val="000000"/>
          <w:sz w:val="22"/>
          <w:szCs w:val="22"/>
          <w:lang w:val="fr-CA"/>
        </w:rPr>
        <w:t xml:space="preserve">et combien il en coûterait?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Pas trop cher - on pourrait installer des panneaux ou des bouées. Ou bien, pourrions-nous indiquer </w:t>
      </w:r>
      <w:r w:rsidR="00CB6BB2">
        <w:rPr>
          <w:rFonts w:ascii="Calibri" w:eastAsia="Calibri" w:hAnsi="Calibri" w:cs="Calibri"/>
          <w:color w:val="000000"/>
          <w:sz w:val="22"/>
          <w:szCs w:val="22"/>
          <w:lang w:val="fr-CA"/>
        </w:rPr>
        <w:t xml:space="preserve">leur emplacement </w:t>
      </w:r>
      <w:r w:rsidRPr="00F93B4A">
        <w:rPr>
          <w:rFonts w:ascii="Calibri" w:eastAsia="Calibri" w:hAnsi="Calibri" w:cs="Calibri"/>
          <w:color w:val="000000"/>
          <w:sz w:val="22"/>
          <w:szCs w:val="22"/>
          <w:lang w:val="fr-CA"/>
        </w:rPr>
        <w:t xml:space="preserve">sur une carte?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Rob Perrins souligne qu’il y a beaucoup de myriophylle dans le lac. Nous avons besoin d’un passage dans le</w:t>
      </w:r>
      <w:r w:rsidR="00792F37">
        <w:rPr>
          <w:rFonts w:ascii="Calibri" w:eastAsia="Calibri" w:hAnsi="Calibri" w:cs="Calibri"/>
          <w:color w:val="000000"/>
          <w:sz w:val="22"/>
          <w:szCs w:val="22"/>
          <w:lang w:val="fr-CA"/>
        </w:rPr>
        <w:t>s Narrows</w:t>
      </w:r>
      <w:r w:rsidRPr="00F93B4A">
        <w:rPr>
          <w:rFonts w:ascii="Calibri" w:eastAsia="Calibri" w:hAnsi="Calibri" w:cs="Calibri"/>
          <w:color w:val="000000"/>
          <w:sz w:val="22"/>
          <w:szCs w:val="22"/>
          <w:lang w:val="fr-CA"/>
        </w:rPr>
        <w:t xml:space="preserve">. Les plaisanciers qui naviguent à travers les herbiers de myriophylle en épi pour faire le tour du lac laissent des fragments dans leur sillage.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Question : Les zones </w:t>
      </w:r>
      <w:r w:rsidR="00CB6BB2">
        <w:rPr>
          <w:rFonts w:ascii="Calibri" w:eastAsia="Calibri" w:hAnsi="Calibri" w:cs="Calibri"/>
          <w:color w:val="000000"/>
          <w:sz w:val="22"/>
          <w:szCs w:val="22"/>
          <w:lang w:val="fr-CA"/>
        </w:rPr>
        <w:t xml:space="preserve">où sera installée la </w:t>
      </w:r>
      <w:r w:rsidRPr="00F93B4A">
        <w:rPr>
          <w:rFonts w:ascii="Calibri" w:eastAsia="Calibri" w:hAnsi="Calibri" w:cs="Calibri"/>
          <w:color w:val="000000"/>
          <w:sz w:val="22"/>
          <w:szCs w:val="22"/>
          <w:lang w:val="fr-CA"/>
        </w:rPr>
        <w:t xml:space="preserve">toile de jute seront-elles signalées?  Peut-être.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Une zone recouverte de 100 000 mètres carrés de toile de ju</w:t>
      </w:r>
      <w:r w:rsidR="00CB6BB2">
        <w:rPr>
          <w:rFonts w:ascii="Calibri" w:eastAsia="Calibri" w:hAnsi="Calibri" w:cs="Calibri"/>
          <w:color w:val="000000"/>
          <w:sz w:val="22"/>
          <w:szCs w:val="22"/>
          <w:lang w:val="fr-CA"/>
        </w:rPr>
        <w:t xml:space="preserve">te coûterait cher mais ne serait peut-être pas du goût des </w:t>
      </w:r>
      <w:r w:rsidRPr="00F93B4A">
        <w:rPr>
          <w:rFonts w:ascii="Calibri" w:eastAsia="Calibri" w:hAnsi="Calibri" w:cs="Calibri"/>
          <w:color w:val="000000"/>
          <w:sz w:val="22"/>
          <w:szCs w:val="22"/>
          <w:lang w:val="fr-CA"/>
        </w:rPr>
        <w:t xml:space="preserve">ministères du Québec. Nous ne créons pas de plage. Cela équivaut à 1 à 2 mm de sable par mètre carré.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Paul Hays s’interroge sur la modification du fond du lac avec de la toile de jute. Rob répond que la toile de jute permet à des plantes indigènes de pousser à travers. Consultez le rapport d’ABV des 7 quand il sera diffusé.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Il y a aussi la possibilité de prélèvements fiscaux. Ce serait peut-être plus juste comme système de financement à long terme pour le projet.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L’engagement de la Municipalité tiendra jusqu'à l’année prochaine tandis que nous attendrons l’approbation des ministères.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961C21" w:rsidRDefault="0087776B">
      <w:pPr>
        <w:rPr>
          <w:rFonts w:ascii="Calibri" w:eastAsia="Calibri" w:hAnsi="Calibri" w:cs="Calibri"/>
          <w:b/>
          <w:color w:val="000000"/>
          <w:sz w:val="22"/>
          <w:szCs w:val="22"/>
          <w:lang w:val="fr-CA"/>
        </w:rPr>
      </w:pPr>
      <w:r w:rsidRPr="00961C21">
        <w:rPr>
          <w:rFonts w:ascii="Calibri" w:eastAsia="Calibri" w:hAnsi="Calibri" w:cs="Calibri"/>
          <w:b/>
          <w:color w:val="000000"/>
          <w:sz w:val="22"/>
          <w:szCs w:val="22"/>
          <w:lang w:val="fr-CA"/>
        </w:rPr>
        <w:t>5.   Adhésions (Steve Kulba)</w:t>
      </w:r>
    </w:p>
    <w:p w:rsidR="00FC5478" w:rsidRPr="00961C21"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Jusqu'à présent nous avons 247 adhésions payées - Notre but est d’atteindre 250.  </w:t>
      </w:r>
    </w:p>
    <w:p w:rsidR="00FC5478" w:rsidRPr="00F93B4A" w:rsidRDefault="005771ED">
      <w:pPr>
        <w:rPr>
          <w:rFonts w:ascii="Calibri" w:eastAsia="Calibri" w:hAnsi="Calibri" w:cs="Calibri"/>
          <w:color w:val="000000"/>
          <w:sz w:val="22"/>
          <w:szCs w:val="22"/>
          <w:lang w:val="fr-CA"/>
        </w:rPr>
      </w:pPr>
      <w:r>
        <w:rPr>
          <w:rFonts w:ascii="Calibri" w:eastAsia="Calibri" w:hAnsi="Calibri" w:cs="Calibri"/>
          <w:color w:val="000000"/>
          <w:sz w:val="22"/>
          <w:szCs w:val="22"/>
          <w:lang w:val="fr-CA"/>
        </w:rPr>
        <w:t xml:space="preserve">Parmi les </w:t>
      </w:r>
      <w:r w:rsidR="0087776B" w:rsidRPr="00F93B4A">
        <w:rPr>
          <w:rFonts w:ascii="Calibri" w:eastAsia="Calibri" w:hAnsi="Calibri" w:cs="Calibri"/>
          <w:color w:val="000000"/>
          <w:sz w:val="22"/>
          <w:szCs w:val="22"/>
          <w:lang w:val="fr-CA"/>
        </w:rPr>
        <w:t>personnes</w:t>
      </w:r>
      <w:r>
        <w:rPr>
          <w:rFonts w:ascii="Calibri" w:eastAsia="Calibri" w:hAnsi="Calibri" w:cs="Calibri"/>
          <w:color w:val="000000"/>
          <w:sz w:val="22"/>
          <w:szCs w:val="22"/>
          <w:lang w:val="fr-CA"/>
        </w:rPr>
        <w:t xml:space="preserve"> qui ont renouvelé l’an dernier, </w:t>
      </w:r>
      <w:r w:rsidRPr="00F93B4A">
        <w:rPr>
          <w:rFonts w:ascii="Calibri" w:eastAsia="Calibri" w:hAnsi="Calibri" w:cs="Calibri"/>
          <w:color w:val="000000"/>
          <w:sz w:val="22"/>
          <w:szCs w:val="22"/>
          <w:lang w:val="fr-CA"/>
        </w:rPr>
        <w:t xml:space="preserve">34 </w:t>
      </w:r>
      <w:r w:rsidR="0087776B" w:rsidRPr="00F93B4A">
        <w:rPr>
          <w:rFonts w:ascii="Calibri" w:eastAsia="Calibri" w:hAnsi="Calibri" w:cs="Calibri"/>
          <w:color w:val="000000"/>
          <w:sz w:val="22"/>
          <w:szCs w:val="22"/>
          <w:lang w:val="fr-CA"/>
        </w:rPr>
        <w:t xml:space="preserve">n’ont pas encore renouvelé cette année.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45 personnes ont renouvelé pour la prochaine année et certains pour l’année d’après également.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Steve remercie tous </w:t>
      </w:r>
      <w:r w:rsidR="005771ED">
        <w:rPr>
          <w:rFonts w:ascii="Calibri" w:eastAsia="Calibri" w:hAnsi="Calibri" w:cs="Calibri"/>
          <w:color w:val="000000"/>
          <w:sz w:val="22"/>
          <w:szCs w:val="22"/>
          <w:lang w:val="fr-CA"/>
        </w:rPr>
        <w:t xml:space="preserve">celles et </w:t>
      </w:r>
      <w:r w:rsidRPr="00F93B4A">
        <w:rPr>
          <w:rFonts w:ascii="Calibri" w:eastAsia="Calibri" w:hAnsi="Calibri" w:cs="Calibri"/>
          <w:color w:val="000000"/>
          <w:sz w:val="22"/>
          <w:szCs w:val="22"/>
          <w:lang w:val="fr-CA"/>
        </w:rPr>
        <w:t xml:space="preserve">ceux qui se sont impliqués </w:t>
      </w:r>
      <w:r w:rsidR="005771ED">
        <w:rPr>
          <w:rFonts w:ascii="Calibri" w:eastAsia="Calibri" w:hAnsi="Calibri" w:cs="Calibri"/>
          <w:color w:val="000000"/>
          <w:sz w:val="22"/>
          <w:szCs w:val="22"/>
          <w:lang w:val="fr-CA"/>
        </w:rPr>
        <w:t>davantage</w:t>
      </w:r>
      <w:r w:rsidRPr="00F93B4A">
        <w:rPr>
          <w:rFonts w:ascii="Calibri" w:eastAsia="Calibri" w:hAnsi="Calibri" w:cs="Calibri"/>
          <w:color w:val="000000"/>
          <w:sz w:val="22"/>
          <w:szCs w:val="22"/>
          <w:lang w:val="fr-CA"/>
        </w:rPr>
        <w:t xml:space="preserve"> </w:t>
      </w:r>
      <w:r w:rsidR="00711B4B">
        <w:rPr>
          <w:rFonts w:ascii="Calibri" w:eastAsia="Calibri" w:hAnsi="Calibri" w:cs="Calibri"/>
          <w:color w:val="000000"/>
          <w:sz w:val="22"/>
          <w:szCs w:val="22"/>
          <w:lang w:val="fr-CA"/>
        </w:rPr>
        <w:t xml:space="preserve">dans </w:t>
      </w:r>
      <w:r w:rsidRPr="00F93B4A">
        <w:rPr>
          <w:rFonts w:ascii="Calibri" w:eastAsia="Calibri" w:hAnsi="Calibri" w:cs="Calibri"/>
          <w:color w:val="000000"/>
          <w:sz w:val="22"/>
          <w:szCs w:val="22"/>
          <w:lang w:val="fr-CA"/>
        </w:rPr>
        <w:t xml:space="preserve">les différents dossiers de l’environnement, </w:t>
      </w:r>
      <w:r w:rsidR="005771ED">
        <w:rPr>
          <w:rFonts w:ascii="Calibri" w:eastAsia="Calibri" w:hAnsi="Calibri" w:cs="Calibri"/>
          <w:color w:val="000000"/>
          <w:sz w:val="22"/>
          <w:szCs w:val="22"/>
          <w:lang w:val="fr-CA"/>
        </w:rPr>
        <w:t>du clubhouse et de la sécurité.</w:t>
      </w:r>
      <w:r w:rsidRPr="00F93B4A">
        <w:rPr>
          <w:rFonts w:ascii="Calibri" w:eastAsia="Calibri" w:hAnsi="Calibri" w:cs="Calibri"/>
          <w:color w:val="000000"/>
          <w:sz w:val="22"/>
          <w:szCs w:val="22"/>
          <w:lang w:val="fr-CA"/>
        </w:rPr>
        <w:t xml:space="preserve"> Steve veut créer un graphique à secteurs pour montrer comment notre argent est dépensé chaque année afin que </w:t>
      </w:r>
      <w:r w:rsidR="00711B4B">
        <w:rPr>
          <w:rFonts w:ascii="Calibri" w:eastAsia="Calibri" w:hAnsi="Calibri" w:cs="Calibri"/>
          <w:color w:val="000000"/>
          <w:sz w:val="22"/>
          <w:szCs w:val="22"/>
          <w:lang w:val="fr-CA"/>
        </w:rPr>
        <w:t>tout le monde</w:t>
      </w:r>
      <w:r w:rsidRPr="00F93B4A">
        <w:rPr>
          <w:rFonts w:ascii="Calibri" w:eastAsia="Calibri" w:hAnsi="Calibri" w:cs="Calibri"/>
          <w:color w:val="000000"/>
          <w:sz w:val="22"/>
          <w:szCs w:val="22"/>
          <w:lang w:val="fr-CA"/>
        </w:rPr>
        <w:t xml:space="preserve"> puisse en avoir une idée.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Gaye indique que Steve va démissionner du Comité des adhésions </w:t>
      </w:r>
      <w:r w:rsidR="005771ED">
        <w:rPr>
          <w:rFonts w:ascii="Calibri" w:eastAsia="Calibri" w:hAnsi="Calibri" w:cs="Calibri"/>
          <w:color w:val="000000"/>
          <w:sz w:val="22"/>
          <w:szCs w:val="22"/>
          <w:lang w:val="fr-CA"/>
        </w:rPr>
        <w:t xml:space="preserve">mais </w:t>
      </w:r>
      <w:r w:rsidRPr="00F93B4A">
        <w:rPr>
          <w:rFonts w:ascii="Calibri" w:eastAsia="Calibri" w:hAnsi="Calibri" w:cs="Calibri"/>
          <w:color w:val="000000"/>
          <w:sz w:val="22"/>
          <w:szCs w:val="22"/>
          <w:lang w:val="fr-CA"/>
        </w:rPr>
        <w:t>qu</w:t>
      </w:r>
      <w:r w:rsidR="005771ED">
        <w:rPr>
          <w:rFonts w:ascii="Calibri" w:eastAsia="Calibri" w:hAnsi="Calibri" w:cs="Calibri"/>
          <w:color w:val="000000"/>
          <w:sz w:val="22"/>
          <w:szCs w:val="22"/>
          <w:lang w:val="fr-CA"/>
        </w:rPr>
        <w:t xml:space="preserve">’il aidera </w:t>
      </w:r>
      <w:r w:rsidRPr="00F93B4A">
        <w:rPr>
          <w:rFonts w:ascii="Calibri" w:eastAsia="Calibri" w:hAnsi="Calibri" w:cs="Calibri"/>
          <w:color w:val="000000"/>
          <w:sz w:val="22"/>
          <w:szCs w:val="22"/>
          <w:lang w:val="fr-CA"/>
        </w:rPr>
        <w:t>Francine Filion</w:t>
      </w:r>
      <w:r w:rsidR="005771ED">
        <w:rPr>
          <w:rFonts w:ascii="Calibri" w:eastAsia="Calibri" w:hAnsi="Calibri" w:cs="Calibri"/>
          <w:color w:val="000000"/>
          <w:sz w:val="22"/>
          <w:szCs w:val="22"/>
          <w:lang w:val="fr-CA"/>
        </w:rPr>
        <w:t>, sa remplaçante</w:t>
      </w:r>
      <w:r w:rsidRPr="00F93B4A">
        <w:rPr>
          <w:rFonts w:ascii="Calibri" w:eastAsia="Calibri" w:hAnsi="Calibri" w:cs="Calibri"/>
          <w:color w:val="000000"/>
          <w:sz w:val="22"/>
          <w:szCs w:val="22"/>
          <w:lang w:val="fr-CA"/>
        </w:rPr>
        <w:t xml:space="preserv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lastRenderedPageBreak/>
        <w:t xml:space="preserve">Motion pour faire passer l’adhésion à 50 $ en raison de la hausse des coûts et de la nécessité d’affecter plus d’argent dans des dossiers tels que la sécurité et, surtout, l’environnement.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Motion proposée par Roslyn Butler et appuyée par Jackie Fitzpatrick.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Pour le 1</w:t>
      </w:r>
      <w:r w:rsidRPr="00F93B4A">
        <w:rPr>
          <w:rFonts w:ascii="Calibri" w:eastAsia="Calibri" w:hAnsi="Calibri" w:cs="Calibri"/>
          <w:color w:val="000000"/>
          <w:sz w:val="22"/>
          <w:szCs w:val="22"/>
          <w:vertAlign w:val="superscript"/>
          <w:lang w:val="fr-CA"/>
        </w:rPr>
        <w:t>er</w:t>
      </w:r>
      <w:r w:rsidRPr="00F93B4A">
        <w:rPr>
          <w:rFonts w:ascii="Calibri" w:eastAsia="Calibri" w:hAnsi="Calibri" w:cs="Calibri"/>
          <w:color w:val="000000"/>
          <w:sz w:val="22"/>
          <w:szCs w:val="22"/>
          <w:lang w:val="fr-CA"/>
        </w:rPr>
        <w:t xml:space="preserve"> janvier 2017.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Un non, 1 abstention.  Majorité écrasante de Oui.  Motion adoptée.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961C21" w:rsidRDefault="0087776B">
      <w:pPr>
        <w:rPr>
          <w:rFonts w:ascii="Calibri" w:eastAsia="Calibri" w:hAnsi="Calibri" w:cs="Calibri"/>
          <w:b/>
          <w:color w:val="000000"/>
          <w:sz w:val="22"/>
          <w:szCs w:val="22"/>
          <w:lang w:val="fr-CA"/>
        </w:rPr>
      </w:pPr>
      <w:r w:rsidRPr="00961C21">
        <w:rPr>
          <w:rFonts w:ascii="Calibri" w:eastAsia="Calibri" w:hAnsi="Calibri" w:cs="Calibri"/>
          <w:b/>
          <w:color w:val="000000"/>
          <w:sz w:val="22"/>
          <w:szCs w:val="22"/>
          <w:lang w:val="fr-CA"/>
        </w:rPr>
        <w:t>6.   Sécurité (Rick Soderstrom)</w:t>
      </w:r>
    </w:p>
    <w:p w:rsidR="00FC5478" w:rsidRPr="00961C21"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Il y a un problème à un point d’accès au lac. </w:t>
      </w:r>
      <w:r w:rsidR="005771ED">
        <w:rPr>
          <w:rFonts w:ascii="Calibri" w:eastAsia="Calibri" w:hAnsi="Calibri" w:cs="Calibri"/>
          <w:color w:val="000000"/>
          <w:sz w:val="22"/>
          <w:szCs w:val="22"/>
          <w:lang w:val="fr-CA"/>
        </w:rPr>
        <w:t>Rick tente d’y faire face. Le point d’accès appartient à 3 </w:t>
      </w:r>
      <w:r w:rsidRPr="00F93B4A">
        <w:rPr>
          <w:rFonts w:ascii="Calibri" w:eastAsia="Calibri" w:hAnsi="Calibri" w:cs="Calibri"/>
          <w:color w:val="000000"/>
          <w:sz w:val="22"/>
          <w:szCs w:val="22"/>
          <w:lang w:val="fr-CA"/>
        </w:rPr>
        <w:t>personnes dont 2 ont accepté de permettre à l’Association de le contrô</w:t>
      </w:r>
      <w:r w:rsidR="00711B4B">
        <w:rPr>
          <w:rFonts w:ascii="Calibri" w:eastAsia="Calibri" w:hAnsi="Calibri" w:cs="Calibri"/>
          <w:color w:val="000000"/>
          <w:sz w:val="22"/>
          <w:szCs w:val="22"/>
          <w:lang w:val="fr-CA"/>
        </w:rPr>
        <w:t>ler. Rick tente de convaincre la</w:t>
      </w:r>
      <w:r w:rsidRPr="00F93B4A">
        <w:rPr>
          <w:rFonts w:ascii="Calibri" w:eastAsia="Calibri" w:hAnsi="Calibri" w:cs="Calibri"/>
          <w:color w:val="000000"/>
          <w:sz w:val="22"/>
          <w:szCs w:val="22"/>
          <w:lang w:val="fr-CA"/>
        </w:rPr>
        <w:t xml:space="preserve"> troisième. Il s’agit de la barrière du chemin Albert Labelle. Les autres barrières donnant a</w:t>
      </w:r>
      <w:r w:rsidR="005771ED">
        <w:rPr>
          <w:rFonts w:ascii="Calibri" w:eastAsia="Calibri" w:hAnsi="Calibri" w:cs="Calibri"/>
          <w:color w:val="000000"/>
          <w:sz w:val="22"/>
          <w:szCs w:val="22"/>
          <w:lang w:val="fr-CA"/>
        </w:rPr>
        <w:t xml:space="preserve">ccès au lac fonctionnent bien. </w:t>
      </w:r>
      <w:r w:rsidRPr="00F93B4A">
        <w:rPr>
          <w:rFonts w:ascii="Calibri" w:eastAsia="Calibri" w:hAnsi="Calibri" w:cs="Calibri"/>
          <w:color w:val="000000"/>
          <w:sz w:val="22"/>
          <w:szCs w:val="22"/>
          <w:lang w:val="fr-CA"/>
        </w:rPr>
        <w:t xml:space="preserve">Nous devons convaincre le troisième propriétaire.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Le projet de vidéosurveillance a 2 ans et se poursuit.</w:t>
      </w:r>
      <w:r w:rsidR="005771ED">
        <w:rPr>
          <w:rFonts w:ascii="Calibri" w:eastAsia="Calibri" w:hAnsi="Calibri" w:cs="Calibri"/>
          <w:color w:val="000000"/>
          <w:sz w:val="22"/>
          <w:szCs w:val="22"/>
          <w:lang w:val="fr-CA"/>
        </w:rPr>
        <w:t xml:space="preserve"> D</w:t>
      </w:r>
      <w:r w:rsidRPr="00F93B4A">
        <w:rPr>
          <w:rFonts w:ascii="Calibri" w:eastAsia="Calibri" w:hAnsi="Calibri" w:cs="Calibri"/>
          <w:color w:val="000000"/>
          <w:sz w:val="22"/>
          <w:szCs w:val="22"/>
          <w:lang w:val="fr-CA"/>
        </w:rPr>
        <w:t>es panneaux ont</w:t>
      </w:r>
      <w:r w:rsidR="005771ED">
        <w:rPr>
          <w:rFonts w:ascii="Calibri" w:eastAsia="Calibri" w:hAnsi="Calibri" w:cs="Calibri"/>
          <w:color w:val="000000"/>
          <w:sz w:val="22"/>
          <w:szCs w:val="22"/>
          <w:lang w:val="fr-CA"/>
        </w:rPr>
        <w:t xml:space="preserve"> été installés cette année : il y en a 20</w:t>
      </w:r>
      <w:r w:rsidRPr="00F93B4A">
        <w:rPr>
          <w:rFonts w:ascii="Calibri" w:eastAsia="Calibri" w:hAnsi="Calibri" w:cs="Calibri"/>
          <w:color w:val="000000"/>
          <w:sz w:val="22"/>
          <w:szCs w:val="22"/>
          <w:lang w:val="fr-CA"/>
        </w:rPr>
        <w:t xml:space="preserve">, sur des chemins privés et sur certains chemins publics. Nous avons toujours l’intention d’assurer une surveillance sur les chemins d’accès au lac. </w:t>
      </w:r>
      <w:r w:rsidR="005771ED">
        <w:rPr>
          <w:rFonts w:ascii="Calibri" w:eastAsia="Calibri" w:hAnsi="Calibri" w:cs="Calibri"/>
          <w:color w:val="000000"/>
          <w:sz w:val="22"/>
          <w:szCs w:val="22"/>
          <w:lang w:val="fr-CA"/>
        </w:rPr>
        <w:t>Il faut de l’argent</w:t>
      </w:r>
      <w:r w:rsidRPr="00F93B4A">
        <w:rPr>
          <w:rFonts w:ascii="Calibri" w:eastAsia="Calibri" w:hAnsi="Calibri" w:cs="Calibri"/>
          <w:color w:val="000000"/>
          <w:sz w:val="22"/>
          <w:szCs w:val="22"/>
          <w:lang w:val="fr-CA"/>
        </w:rPr>
        <w:t xml:space="preserve"> et nous avons besoin d’identifier les endroits où les caméras pourraient être installées. Les entreprises de sécurité ne savent pas comment assurer la surveillance d’un chemin au lieu de terrains individuels. Rick a besoin d’argent, de sites d’installation de caméras et d’un entrepreneur pour faire tout ce travail.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7.   Régate/Journée communautaire (Carrie Ault)</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Carrie signale que la régate de 2016 a été une grande réussite. Il a fallu d’énormes efforts pour y parvenir. Recettes de la journée : 1400 $! Il y a eu beaucoup de problèmes imprévus en ce qui concerne les installations : pelouse, toilettes. Merci à Rob Butler pour ses talents de DJ et à Chris Ault pour avoir fourni la sonorisation.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Carrie a besoin de familles pour se porter volontaires à divers titres l’année prochaine - en particulier la sollicitation de prix pour le tirage au sort - et d’autres </w:t>
      </w:r>
      <w:r w:rsidR="0063445E">
        <w:rPr>
          <w:rFonts w:ascii="Calibri" w:eastAsia="Calibri" w:hAnsi="Calibri" w:cs="Calibri"/>
          <w:color w:val="000000"/>
          <w:sz w:val="22"/>
          <w:szCs w:val="22"/>
          <w:lang w:val="fr-CA"/>
        </w:rPr>
        <w:t xml:space="preserve">volontaires </w:t>
      </w:r>
      <w:r w:rsidRPr="00F93B4A">
        <w:rPr>
          <w:rFonts w:ascii="Calibri" w:eastAsia="Calibri" w:hAnsi="Calibri" w:cs="Calibri"/>
          <w:color w:val="000000"/>
          <w:sz w:val="22"/>
          <w:szCs w:val="22"/>
          <w:lang w:val="fr-CA"/>
        </w:rPr>
        <w:t xml:space="preserve">pour les courses de natation.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Par ailleurs, Carrie n</w:t>
      </w:r>
      <w:r w:rsidR="0063445E">
        <w:rPr>
          <w:rFonts w:ascii="Calibri" w:eastAsia="Calibri" w:hAnsi="Calibri" w:cs="Calibri"/>
          <w:color w:val="000000"/>
          <w:sz w:val="22"/>
          <w:szCs w:val="22"/>
          <w:lang w:val="fr-CA"/>
        </w:rPr>
        <w:t xml:space="preserve">e sait pas que </w:t>
      </w:r>
      <w:r w:rsidRPr="00F93B4A">
        <w:rPr>
          <w:rFonts w:ascii="Calibri" w:eastAsia="Calibri" w:hAnsi="Calibri" w:cs="Calibri"/>
          <w:color w:val="000000"/>
          <w:sz w:val="22"/>
          <w:szCs w:val="22"/>
          <w:lang w:val="fr-CA"/>
        </w:rPr>
        <w:t xml:space="preserve">faire </w:t>
      </w:r>
      <w:r w:rsidR="0063445E">
        <w:rPr>
          <w:rFonts w:ascii="Calibri" w:eastAsia="Calibri" w:hAnsi="Calibri" w:cs="Calibri"/>
          <w:color w:val="000000"/>
          <w:sz w:val="22"/>
          <w:szCs w:val="22"/>
          <w:lang w:val="fr-CA"/>
        </w:rPr>
        <w:t>d</w:t>
      </w:r>
      <w:r w:rsidR="003118A3">
        <w:rPr>
          <w:rFonts w:ascii="Calibri" w:eastAsia="Calibri" w:hAnsi="Calibri" w:cs="Calibri"/>
          <w:color w:val="000000"/>
          <w:sz w:val="22"/>
          <w:szCs w:val="22"/>
          <w:lang w:val="fr-CA"/>
        </w:rPr>
        <w:t>u bac</w:t>
      </w:r>
      <w:r w:rsidR="0063445E">
        <w:rPr>
          <w:rFonts w:ascii="Calibri" w:eastAsia="Calibri" w:hAnsi="Calibri" w:cs="Calibri"/>
          <w:color w:val="000000"/>
          <w:sz w:val="22"/>
          <w:szCs w:val="22"/>
          <w:lang w:val="fr-CA"/>
        </w:rPr>
        <w:t xml:space="preserve"> de t</w:t>
      </w:r>
      <w:r w:rsidRPr="00F93B4A">
        <w:rPr>
          <w:rFonts w:ascii="Calibri" w:eastAsia="Calibri" w:hAnsi="Calibri" w:cs="Calibri"/>
          <w:color w:val="000000"/>
          <w:sz w:val="22"/>
          <w:szCs w:val="22"/>
          <w:lang w:val="fr-CA"/>
        </w:rPr>
        <w:t xml:space="preserve">rophées qui </w:t>
      </w:r>
      <w:r w:rsidR="0063445E">
        <w:rPr>
          <w:rFonts w:ascii="Calibri" w:eastAsia="Calibri" w:hAnsi="Calibri" w:cs="Calibri"/>
          <w:color w:val="000000"/>
          <w:sz w:val="22"/>
          <w:szCs w:val="22"/>
          <w:lang w:val="fr-CA"/>
        </w:rPr>
        <w:t>traîne</w:t>
      </w:r>
      <w:r w:rsidRPr="00F93B4A">
        <w:rPr>
          <w:rFonts w:ascii="Calibri" w:eastAsia="Calibri" w:hAnsi="Calibri" w:cs="Calibri"/>
          <w:color w:val="000000"/>
          <w:sz w:val="22"/>
          <w:szCs w:val="22"/>
          <w:lang w:val="fr-CA"/>
        </w:rPr>
        <w:t xml:space="preserve"> dans son sous-sol. Gaye suggère que nous nous procurions une caisse pour les </w:t>
      </w:r>
      <w:r w:rsidR="00711B4B">
        <w:rPr>
          <w:rFonts w:ascii="Calibri" w:eastAsia="Calibri" w:hAnsi="Calibri" w:cs="Calibri"/>
          <w:color w:val="000000"/>
          <w:sz w:val="22"/>
          <w:szCs w:val="22"/>
          <w:lang w:val="fr-CA"/>
        </w:rPr>
        <w:t>héberger</w:t>
      </w:r>
      <w:r w:rsidRPr="00F93B4A">
        <w:rPr>
          <w:rFonts w:ascii="Calibri" w:eastAsia="Calibri" w:hAnsi="Calibri" w:cs="Calibri"/>
          <w:color w:val="000000"/>
          <w:sz w:val="22"/>
          <w:szCs w:val="22"/>
          <w:lang w:val="fr-CA"/>
        </w:rPr>
        <w:t xml:space="preserve"> dans le clubhouse. L’idée est jugée bonne. Paul Hays suggère d</w:t>
      </w:r>
      <w:r w:rsidR="003118A3">
        <w:rPr>
          <w:rFonts w:ascii="Calibri" w:eastAsia="Calibri" w:hAnsi="Calibri" w:cs="Calibri"/>
          <w:color w:val="000000"/>
          <w:sz w:val="22"/>
          <w:szCs w:val="22"/>
          <w:lang w:val="fr-CA"/>
        </w:rPr>
        <w:t>’</w:t>
      </w:r>
      <w:r w:rsidRPr="00F93B4A">
        <w:rPr>
          <w:rFonts w:ascii="Calibri" w:eastAsia="Calibri" w:hAnsi="Calibri" w:cs="Calibri"/>
          <w:color w:val="000000"/>
          <w:sz w:val="22"/>
          <w:szCs w:val="22"/>
          <w:lang w:val="fr-CA"/>
        </w:rPr>
        <w:t>e</w:t>
      </w:r>
      <w:r w:rsidR="003118A3">
        <w:rPr>
          <w:rFonts w:ascii="Calibri" w:eastAsia="Calibri" w:hAnsi="Calibri" w:cs="Calibri"/>
          <w:color w:val="000000"/>
          <w:sz w:val="22"/>
          <w:szCs w:val="22"/>
          <w:lang w:val="fr-CA"/>
        </w:rPr>
        <w:t>n parler s</w:t>
      </w:r>
      <w:r w:rsidR="00711B4B">
        <w:rPr>
          <w:rFonts w:ascii="Calibri" w:eastAsia="Calibri" w:hAnsi="Calibri" w:cs="Calibri"/>
          <w:color w:val="000000"/>
          <w:sz w:val="22"/>
          <w:szCs w:val="22"/>
          <w:lang w:val="fr-CA"/>
        </w:rPr>
        <w:t>u</w:t>
      </w:r>
      <w:r w:rsidRPr="00F93B4A">
        <w:rPr>
          <w:rFonts w:ascii="Calibri" w:eastAsia="Calibri" w:hAnsi="Calibri" w:cs="Calibri"/>
          <w:color w:val="000000"/>
          <w:sz w:val="22"/>
          <w:szCs w:val="22"/>
          <w:lang w:val="fr-CA"/>
        </w:rPr>
        <w:t xml:space="preserve">r le site Web. La régate a été un énorme succès.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8.   Clubhouse (Gaye Moffett)</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Pour le clubhouse, l’année 2016 a été très réussie.  Des rénovations ont été faites pour réparer les fondations. Tandis que le bâtiment a été redressé, certaines des vis du toit ont dû être remplacées après avoir sauté et provoqué des fuites. Les recettes du bingo au clubhouse ont été de 347 $ cette année et la participation a été vraiment bonne.  </w:t>
      </w:r>
    </w:p>
    <w:p w:rsidR="00FC5478" w:rsidRPr="00F93B4A" w:rsidRDefault="00FC5478">
      <w:pPr>
        <w:rPr>
          <w:rFonts w:ascii="Calibri" w:eastAsia="Calibri" w:hAnsi="Calibri" w:cs="Calibri"/>
          <w:color w:val="000000"/>
          <w:sz w:val="22"/>
          <w:szCs w:val="22"/>
          <w:lang w:val="fr-CA"/>
        </w:rPr>
      </w:pPr>
    </w:p>
    <w:p w:rsidR="00FC5478" w:rsidRPr="00F93B4A" w:rsidRDefault="003118A3">
      <w:pPr>
        <w:rPr>
          <w:rFonts w:ascii="Calibri" w:eastAsia="Calibri" w:hAnsi="Calibri" w:cs="Calibri"/>
          <w:color w:val="000000"/>
          <w:sz w:val="22"/>
          <w:szCs w:val="22"/>
          <w:lang w:val="fr-CA"/>
        </w:rPr>
      </w:pPr>
      <w:r>
        <w:rPr>
          <w:rFonts w:ascii="Calibri" w:eastAsia="Calibri" w:hAnsi="Calibri" w:cs="Calibri"/>
          <w:color w:val="000000"/>
          <w:sz w:val="22"/>
          <w:szCs w:val="22"/>
          <w:lang w:val="fr-CA"/>
        </w:rPr>
        <w:t>P</w:t>
      </w:r>
      <w:r w:rsidRPr="00F93B4A">
        <w:rPr>
          <w:rFonts w:ascii="Calibri" w:eastAsia="Calibri" w:hAnsi="Calibri" w:cs="Calibri"/>
          <w:color w:val="000000"/>
          <w:sz w:val="22"/>
          <w:szCs w:val="22"/>
          <w:lang w:val="fr-CA"/>
        </w:rPr>
        <w:t xml:space="preserve">our la </w:t>
      </w:r>
      <w:r>
        <w:rPr>
          <w:rFonts w:ascii="Calibri" w:eastAsia="Calibri" w:hAnsi="Calibri" w:cs="Calibri"/>
          <w:color w:val="000000"/>
          <w:sz w:val="22"/>
          <w:szCs w:val="22"/>
          <w:lang w:val="fr-CA"/>
        </w:rPr>
        <w:t xml:space="preserve">soirée </w:t>
      </w:r>
      <w:r w:rsidRPr="00F93B4A">
        <w:rPr>
          <w:rFonts w:ascii="Calibri" w:eastAsia="Calibri" w:hAnsi="Calibri" w:cs="Calibri"/>
          <w:color w:val="000000"/>
          <w:sz w:val="22"/>
          <w:szCs w:val="22"/>
          <w:lang w:val="fr-CA"/>
        </w:rPr>
        <w:t>d</w:t>
      </w:r>
      <w:r w:rsidR="00711B4B">
        <w:rPr>
          <w:rFonts w:ascii="Calibri" w:eastAsia="Calibri" w:hAnsi="Calibri" w:cs="Calibri"/>
          <w:color w:val="000000"/>
          <w:sz w:val="22"/>
          <w:szCs w:val="22"/>
          <w:lang w:val="fr-CA"/>
        </w:rPr>
        <w:t>e c</w:t>
      </w:r>
      <w:r w:rsidRPr="00F93B4A">
        <w:rPr>
          <w:rFonts w:ascii="Calibri" w:eastAsia="Calibri" w:hAnsi="Calibri" w:cs="Calibri"/>
          <w:color w:val="000000"/>
          <w:sz w:val="22"/>
          <w:szCs w:val="22"/>
          <w:lang w:val="fr-CA"/>
        </w:rPr>
        <w:t>asino</w:t>
      </w:r>
      <w:r>
        <w:rPr>
          <w:rFonts w:ascii="Calibri" w:eastAsia="Calibri" w:hAnsi="Calibri" w:cs="Calibri"/>
          <w:color w:val="000000"/>
          <w:sz w:val="22"/>
          <w:szCs w:val="22"/>
          <w:lang w:val="fr-CA"/>
        </w:rPr>
        <w:t>, l</w:t>
      </w:r>
      <w:r w:rsidR="0087776B" w:rsidRPr="00F93B4A">
        <w:rPr>
          <w:rFonts w:ascii="Calibri" w:eastAsia="Calibri" w:hAnsi="Calibri" w:cs="Calibri"/>
          <w:color w:val="000000"/>
          <w:sz w:val="22"/>
          <w:szCs w:val="22"/>
          <w:lang w:val="fr-CA"/>
        </w:rPr>
        <w:t>e quai a été déplacé du site de la régate jusqu’au site du clubhouse au 39</w:t>
      </w:r>
      <w:r>
        <w:rPr>
          <w:rFonts w:ascii="Calibri" w:eastAsia="Calibri" w:hAnsi="Calibri" w:cs="Calibri"/>
          <w:color w:val="000000"/>
          <w:sz w:val="22"/>
          <w:szCs w:val="22"/>
          <w:lang w:val="fr-CA"/>
        </w:rPr>
        <w:t>, chemin Christopher</w:t>
      </w:r>
      <w:r w:rsidR="0087776B" w:rsidRPr="00F93B4A">
        <w:rPr>
          <w:rFonts w:ascii="Calibri" w:eastAsia="Calibri" w:hAnsi="Calibri" w:cs="Calibri"/>
          <w:color w:val="000000"/>
          <w:sz w:val="22"/>
          <w:szCs w:val="22"/>
          <w:lang w:val="fr-CA"/>
        </w:rPr>
        <w:t xml:space="preserve">. Cela a causé un problème pour la journée des sports aquatiques. Il y a eu un malentendu qui ne se reproduira pas.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9.   Comité de l’histoire (Gaye Moffett)</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Pas grand-chose à signaler en ce qui concerne le Comité de l’histoire. Andy Hurst a envoyé à Jock Hurst quelques vieilles photos que Gaye n’a pas encore vues.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 xml:space="preserve">10. Mises à jour du site Web (Paul Hays)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site Web n’a pas beaucoup changé.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Les pages </w:t>
      </w:r>
      <w:r w:rsidR="003118A3">
        <w:rPr>
          <w:rFonts w:ascii="Calibri" w:eastAsia="Calibri" w:hAnsi="Calibri" w:cs="Calibri"/>
          <w:color w:val="000000"/>
          <w:sz w:val="22"/>
          <w:szCs w:val="22"/>
          <w:lang w:val="fr-CA"/>
        </w:rPr>
        <w:t>concernant la sécurité et les a</w:t>
      </w:r>
      <w:r w:rsidRPr="00F93B4A">
        <w:rPr>
          <w:rFonts w:ascii="Calibri" w:eastAsia="Calibri" w:hAnsi="Calibri" w:cs="Calibri"/>
          <w:color w:val="000000"/>
          <w:sz w:val="22"/>
          <w:szCs w:val="22"/>
          <w:lang w:val="fr-CA"/>
        </w:rPr>
        <w:t xml:space="preserve">dhésions sont terminées.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Gaye tient à remercier John MacDonald pour les réparations de la carte bathymétrique du lac qu</w:t>
      </w:r>
      <w:r w:rsidR="00337219">
        <w:rPr>
          <w:rFonts w:ascii="Calibri" w:eastAsia="Calibri" w:hAnsi="Calibri" w:cs="Calibri"/>
          <w:color w:val="000000"/>
          <w:sz w:val="22"/>
          <w:szCs w:val="22"/>
          <w:lang w:val="fr-CA"/>
        </w:rPr>
        <w:t xml:space="preserve">e se transmettent tour à tour les présidents </w:t>
      </w:r>
      <w:r w:rsidRPr="00F93B4A">
        <w:rPr>
          <w:rFonts w:ascii="Calibri" w:eastAsia="Calibri" w:hAnsi="Calibri" w:cs="Calibri"/>
          <w:color w:val="000000"/>
          <w:sz w:val="22"/>
          <w:szCs w:val="22"/>
          <w:lang w:val="fr-CA"/>
        </w:rPr>
        <w:t xml:space="preserve">de l’Association.  </w:t>
      </w:r>
    </w:p>
    <w:p w:rsidR="00FC5478" w:rsidRPr="00F93B4A" w:rsidRDefault="00FC5478">
      <w:pPr>
        <w:rPr>
          <w:rFonts w:ascii="Calibri" w:eastAsia="Calibri" w:hAnsi="Calibri" w:cs="Calibri"/>
          <w:color w:val="000000"/>
          <w:sz w:val="22"/>
          <w:szCs w:val="22"/>
          <w:lang w:val="fr-CA"/>
        </w:rPr>
      </w:pPr>
    </w:p>
    <w:p w:rsidR="00FC5478" w:rsidRPr="00337219" w:rsidRDefault="0087776B">
      <w:pPr>
        <w:rPr>
          <w:rFonts w:ascii="Calibri" w:eastAsia="Calibri" w:hAnsi="Calibri" w:cs="Calibri"/>
          <w:b/>
          <w:color w:val="000000"/>
          <w:sz w:val="22"/>
          <w:szCs w:val="22"/>
          <w:lang w:val="fr-CA"/>
        </w:rPr>
      </w:pPr>
      <w:r w:rsidRPr="00337219">
        <w:rPr>
          <w:rFonts w:ascii="Calibri" w:eastAsia="Calibri" w:hAnsi="Calibri" w:cs="Calibri"/>
          <w:b/>
          <w:color w:val="000000"/>
          <w:sz w:val="22"/>
          <w:szCs w:val="22"/>
          <w:u w:val="single"/>
          <w:lang w:val="fr-CA"/>
        </w:rPr>
        <w:t>Affaires nouvelles :</w:t>
      </w:r>
    </w:p>
    <w:p w:rsidR="00FC5478" w:rsidRPr="00337219"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b/>
          <w:color w:val="000000"/>
          <w:sz w:val="22"/>
          <w:szCs w:val="22"/>
          <w:lang w:val="fr-CA"/>
        </w:rPr>
        <w:t xml:space="preserve">1. Rapport sur les </w:t>
      </w:r>
      <w:r w:rsidR="00F93B4A">
        <w:rPr>
          <w:rFonts w:ascii="Calibri" w:eastAsia="Calibri" w:hAnsi="Calibri" w:cs="Calibri"/>
          <w:b/>
          <w:color w:val="000000"/>
          <w:sz w:val="22"/>
          <w:szCs w:val="22"/>
          <w:lang w:val="fr-CA"/>
        </w:rPr>
        <w:t>mises en candidature</w:t>
      </w:r>
      <w:r w:rsidRPr="00F93B4A">
        <w:rPr>
          <w:rFonts w:ascii="Calibri" w:eastAsia="Calibri" w:hAnsi="Calibri" w:cs="Calibri"/>
          <w:b/>
          <w:color w:val="000000"/>
          <w:sz w:val="22"/>
          <w:szCs w:val="22"/>
          <w:lang w:val="fr-CA"/>
        </w:rPr>
        <w:t xml:space="preserve"> (Gaye Moffett)</w:t>
      </w:r>
      <w:r w:rsidRPr="00F93B4A">
        <w:rPr>
          <w:rFonts w:ascii="Calibri" w:eastAsia="Calibri" w:hAnsi="Calibri" w:cs="Calibri"/>
          <w:color w:val="000000"/>
          <w:sz w:val="22"/>
          <w:szCs w:val="22"/>
          <w:lang w:val="fr-CA"/>
        </w:rPr>
        <w:t xml:space="preserve"> Les membres actuels sont prêts à demeurer en poste... Y a-t-il des candidatures parmi l’assemblée???  Nous avons besoin de plus d’aide.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Gaye propose une motion pour accepter la liste de</w:t>
      </w:r>
      <w:r w:rsidR="00337219">
        <w:rPr>
          <w:rFonts w:ascii="Calibri" w:eastAsia="Calibri" w:hAnsi="Calibri" w:cs="Calibri"/>
          <w:color w:val="000000"/>
          <w:sz w:val="22"/>
          <w:szCs w:val="22"/>
          <w:lang w:val="fr-CA"/>
        </w:rPr>
        <w:t>s candidats</w:t>
      </w:r>
      <w:r w:rsidRPr="00F93B4A">
        <w:rPr>
          <w:rFonts w:ascii="Calibri" w:eastAsia="Calibri" w:hAnsi="Calibri" w:cs="Calibri"/>
          <w:color w:val="000000"/>
          <w:sz w:val="22"/>
          <w:szCs w:val="22"/>
          <w:lang w:val="fr-CA"/>
        </w:rPr>
        <w:t xml:space="preserve"> et Jean-Charles l’appuie. La motion est adoptée par toutes les personnes présentes.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2.  L</w:t>
      </w:r>
      <w:r w:rsidR="00F93B4A">
        <w:rPr>
          <w:rFonts w:ascii="Calibri" w:eastAsia="Calibri" w:hAnsi="Calibri" w:cs="Calibri"/>
          <w:b/>
          <w:color w:val="000000"/>
          <w:sz w:val="22"/>
          <w:szCs w:val="22"/>
          <w:lang w:val="fr-CA"/>
        </w:rPr>
        <w:t xml:space="preserve">a grande </w:t>
      </w:r>
      <w:r w:rsidRPr="00F93B4A">
        <w:rPr>
          <w:rFonts w:ascii="Calibri" w:eastAsia="Calibri" w:hAnsi="Calibri" w:cs="Calibri"/>
          <w:b/>
          <w:color w:val="000000"/>
          <w:sz w:val="22"/>
          <w:szCs w:val="22"/>
          <w:lang w:val="fr-CA"/>
        </w:rPr>
        <w:t>explosion du 13 septembre 2016</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Dynamitage contrôlé sur le site des Frères des écoles chrétiennes... de vieux explosifs trouvés inopinément et pris en charge par la police.  Cela en a effrayé plus d’un autour du lac.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b/>
          <w:color w:val="000000"/>
          <w:sz w:val="22"/>
          <w:szCs w:val="22"/>
          <w:lang w:val="fr-CA"/>
        </w:rPr>
        <w:t>3. Incendie sur l’île Dome le 10 octobre 2016</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Le feu a couvé sous terre et </w:t>
      </w:r>
      <w:r w:rsidR="003612AB">
        <w:rPr>
          <w:rFonts w:ascii="Calibri" w:eastAsia="Calibri" w:hAnsi="Calibri" w:cs="Calibri"/>
          <w:color w:val="000000"/>
          <w:sz w:val="22"/>
          <w:szCs w:val="22"/>
          <w:lang w:val="fr-CA"/>
        </w:rPr>
        <w:t xml:space="preserve">s’est propagé </w:t>
      </w:r>
      <w:r w:rsidR="002330A5">
        <w:rPr>
          <w:rFonts w:ascii="Calibri" w:eastAsia="Calibri" w:hAnsi="Calibri" w:cs="Calibri"/>
          <w:color w:val="000000"/>
          <w:sz w:val="22"/>
          <w:szCs w:val="22"/>
          <w:lang w:val="fr-CA"/>
        </w:rPr>
        <w:t xml:space="preserve">en </w:t>
      </w:r>
      <w:r w:rsidRPr="00F93B4A">
        <w:rPr>
          <w:rFonts w:ascii="Calibri" w:eastAsia="Calibri" w:hAnsi="Calibri" w:cs="Calibri"/>
          <w:color w:val="000000"/>
          <w:sz w:val="22"/>
          <w:szCs w:val="22"/>
          <w:lang w:val="fr-CA"/>
        </w:rPr>
        <w:t xml:space="preserve">surface.  Merci à ceux qui ont contribué à l’éteindre!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Question sur les tests de l’eau?  Aucun n’a été fait cette année - tous les efforts se concentrent sur le myriophylle en épi pour le moment.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Merci à John Timmins pour avoir aidé Rick à installer les panneaux sur les chemins autour du lac.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Levée de la séance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Gaye Moffett propose la motion d’ajournement; Paul Hays l’appuie.  </w:t>
      </w: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 </w:t>
      </w:r>
    </w:p>
    <w:p w:rsidR="00FC5478" w:rsidRPr="00F93B4A" w:rsidRDefault="00902CDF">
      <w:pPr>
        <w:ind w:left="720"/>
        <w:jc w:val="center"/>
        <w:rPr>
          <w:rFonts w:ascii="Calibri" w:eastAsia="Calibri" w:hAnsi="Calibri" w:cs="Calibri"/>
          <w:b/>
          <w:color w:val="000000"/>
          <w:sz w:val="22"/>
          <w:szCs w:val="22"/>
          <w:lang w:val="fr-CA"/>
        </w:rPr>
      </w:pPr>
      <w:r>
        <w:rPr>
          <w:noProof/>
        </w:rPr>
        <w:drawing>
          <wp:anchor distT="0" distB="0" distL="114300" distR="114300" simplePos="0" relativeHeight="251658240" behindDoc="0" locked="0" layoutInCell="0" allowOverlap="1">
            <wp:simplePos x="0" y="0"/>
            <wp:positionH relativeFrom="margin">
              <wp:posOffset>1965960</wp:posOffset>
            </wp:positionH>
            <wp:positionV relativeFrom="line">
              <wp:posOffset>41910</wp:posOffset>
            </wp:positionV>
            <wp:extent cx="2057400" cy="12858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rFonts w:ascii="Calibri" w:eastAsia="Calibri" w:hAnsi="Calibri" w:cs="Calibri"/>
          <w:b/>
          <w:color w:val="000000"/>
          <w:sz w:val="22"/>
          <w:szCs w:val="22"/>
          <w:lang w:val="fr-CA"/>
        </w:rPr>
      </w:pPr>
    </w:p>
    <w:p w:rsidR="00FC5478" w:rsidRPr="00F93B4A" w:rsidRDefault="00FC5478">
      <w:pPr>
        <w:jc w:val="center"/>
        <w:rPr>
          <w:color w:val="000000"/>
          <w:lang w:val="fr-CA"/>
        </w:rPr>
      </w:pPr>
    </w:p>
    <w:p w:rsidR="00FC5478" w:rsidRPr="00F93B4A" w:rsidRDefault="00FC5478">
      <w:pPr>
        <w:jc w:val="center"/>
        <w:rPr>
          <w:color w:val="000000"/>
          <w:lang w:val="fr-CA"/>
        </w:rPr>
      </w:pPr>
    </w:p>
    <w:p w:rsidR="00FC5478" w:rsidRPr="00F93B4A" w:rsidRDefault="00FC5478">
      <w:pPr>
        <w:jc w:val="center"/>
        <w:rPr>
          <w:color w:val="000000"/>
          <w:lang w:val="fr-CA"/>
        </w:rPr>
      </w:pPr>
    </w:p>
    <w:p w:rsidR="00FC5478" w:rsidRPr="00F93B4A" w:rsidRDefault="00FC5478">
      <w:pPr>
        <w:jc w:val="center"/>
        <w:rPr>
          <w:color w:val="000000"/>
          <w:lang w:val="fr-CA"/>
        </w:rPr>
      </w:pPr>
    </w:p>
    <w:p w:rsidR="00FC5478" w:rsidRPr="00F93B4A" w:rsidRDefault="0087776B">
      <w:pPr>
        <w:jc w:val="cente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 xml:space="preserve">AVIS </w:t>
      </w:r>
      <w:r w:rsidR="00F93B4A">
        <w:rPr>
          <w:rFonts w:ascii="Calibri" w:eastAsia="Calibri" w:hAnsi="Calibri" w:cs="Calibri"/>
          <w:color w:val="000000"/>
          <w:sz w:val="22"/>
          <w:szCs w:val="22"/>
          <w:lang w:val="fr-CA"/>
        </w:rPr>
        <w:t>D’</w:t>
      </w:r>
      <w:r w:rsidRPr="00F93B4A">
        <w:rPr>
          <w:rFonts w:ascii="Calibri" w:eastAsia="Calibri" w:hAnsi="Calibri" w:cs="Calibri"/>
          <w:color w:val="000000"/>
          <w:sz w:val="22"/>
          <w:szCs w:val="22"/>
          <w:lang w:val="fr-CA"/>
        </w:rPr>
        <w:t>ASSEMBLÉE GÉNÉRALE 2016</w:t>
      </w:r>
    </w:p>
    <w:p w:rsidR="00FC5478" w:rsidRPr="00F93B4A" w:rsidRDefault="00FC5478">
      <w:pPr>
        <w:rPr>
          <w:rFonts w:ascii="Calibri" w:eastAsia="Calibri" w:hAnsi="Calibri" w:cs="Calibri"/>
          <w:b/>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DATE DE :</w:t>
      </w:r>
      <w:r w:rsidRPr="00F93B4A">
        <w:rPr>
          <w:rFonts w:ascii="Calibri" w:eastAsia="Calibri" w:hAnsi="Calibri" w:cs="Calibri"/>
          <w:b/>
          <w:color w:val="000000"/>
          <w:sz w:val="22"/>
          <w:szCs w:val="22"/>
          <w:lang w:val="fr-CA"/>
        </w:rPr>
        <w:tab/>
        <w:t xml:space="preserve"> </w:t>
      </w:r>
      <w:r w:rsidRPr="00F93B4A">
        <w:rPr>
          <w:rFonts w:ascii="Calibri" w:eastAsia="Calibri" w:hAnsi="Calibri" w:cs="Calibri"/>
          <w:color w:val="000000"/>
          <w:sz w:val="22"/>
          <w:szCs w:val="22"/>
          <w:lang w:val="fr-CA"/>
        </w:rPr>
        <w:t>Mercredi 2 novembre 2016</w:t>
      </w:r>
    </w:p>
    <w:p w:rsidR="00FC5478" w:rsidRPr="00F93B4A" w:rsidRDefault="0087776B">
      <w:pPr>
        <w:ind w:left="720" w:hanging="720"/>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HEURE : Activité sociale : De 18 h à 19 h.</w:t>
      </w:r>
      <w:r w:rsidRPr="00F93B4A">
        <w:rPr>
          <w:rFonts w:ascii="Calibri" w:eastAsia="Calibri" w:hAnsi="Calibri" w:cs="Calibri"/>
          <w:b/>
          <w:color w:val="000000"/>
          <w:sz w:val="22"/>
          <w:szCs w:val="22"/>
          <w:lang w:val="fr-CA"/>
        </w:rPr>
        <w:t xml:space="preserve"> </w:t>
      </w:r>
      <w:r w:rsidRPr="00F93B4A">
        <w:rPr>
          <w:rFonts w:ascii="Calibri" w:eastAsia="Calibri" w:hAnsi="Calibri" w:cs="Calibri"/>
          <w:color w:val="000000"/>
          <w:sz w:val="22"/>
          <w:szCs w:val="22"/>
          <w:lang w:val="fr-CA"/>
        </w:rPr>
        <w:t>Bar payant et rafra</w:t>
      </w:r>
      <w:r w:rsidR="00711B4B">
        <w:rPr>
          <w:rFonts w:ascii="Calibri" w:eastAsia="Calibri" w:hAnsi="Calibri" w:cs="Calibri"/>
          <w:color w:val="000000"/>
          <w:sz w:val="22"/>
          <w:szCs w:val="22"/>
          <w:lang w:val="fr-CA"/>
        </w:rPr>
        <w:t>îchissements commandités par</w:t>
      </w:r>
      <w:r w:rsidRPr="00F93B4A">
        <w:rPr>
          <w:rFonts w:ascii="Calibri" w:eastAsia="Calibri" w:hAnsi="Calibri" w:cs="Calibri"/>
          <w:color w:val="000000"/>
          <w:sz w:val="22"/>
          <w:szCs w:val="22"/>
          <w:lang w:val="fr-CA"/>
        </w:rPr>
        <w:t xml:space="preserve"> GEM</w:t>
      </w:r>
    </w:p>
    <w:p w:rsidR="00FC5478" w:rsidRPr="00711B4B" w:rsidRDefault="0087776B">
      <w:pPr>
        <w:ind w:left="720"/>
        <w:rPr>
          <w:rFonts w:ascii="Calibri" w:eastAsia="Calibri" w:hAnsi="Calibri" w:cs="Calibri"/>
          <w:color w:val="000000"/>
          <w:sz w:val="22"/>
          <w:szCs w:val="22"/>
          <w:lang w:val="fr-CA"/>
        </w:rPr>
      </w:pPr>
      <w:r w:rsidRPr="00F93B4A">
        <w:rPr>
          <w:rFonts w:ascii="Calibri" w:eastAsia="Calibri" w:hAnsi="Calibri" w:cs="Calibri"/>
          <w:b/>
          <w:color w:val="000000"/>
          <w:sz w:val="22"/>
          <w:szCs w:val="22"/>
          <w:lang w:val="fr-CA"/>
        </w:rPr>
        <w:t xml:space="preserve"> </w:t>
      </w:r>
      <w:r w:rsidR="00711B4B" w:rsidRPr="00711B4B">
        <w:rPr>
          <w:rFonts w:ascii="Calibri" w:eastAsia="Calibri" w:hAnsi="Calibri" w:cs="Calibri"/>
          <w:color w:val="000000"/>
          <w:sz w:val="22"/>
          <w:szCs w:val="22"/>
          <w:lang w:val="fr-CA"/>
        </w:rPr>
        <w:t>Health Care Services</w:t>
      </w:r>
      <w:r w:rsidRPr="00711B4B">
        <w:rPr>
          <w:rFonts w:ascii="Calibri" w:eastAsia="Calibri" w:hAnsi="Calibri" w:cs="Calibri"/>
          <w:color w:val="000000"/>
          <w:sz w:val="22"/>
          <w:szCs w:val="22"/>
          <w:lang w:val="fr-CA"/>
        </w:rPr>
        <w:tab/>
      </w:r>
      <w:r w:rsidRPr="00711B4B">
        <w:rPr>
          <w:rFonts w:ascii="Calibri" w:eastAsia="Calibri" w:hAnsi="Calibri" w:cs="Calibri"/>
          <w:color w:val="000000"/>
          <w:sz w:val="22"/>
          <w:szCs w:val="22"/>
          <w:lang w:val="fr-CA"/>
        </w:rPr>
        <w:tab/>
      </w: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RÉUNION : D</w:t>
      </w:r>
      <w:r w:rsidR="00711B4B">
        <w:rPr>
          <w:rFonts w:ascii="Calibri" w:eastAsia="Calibri" w:hAnsi="Calibri" w:cs="Calibri"/>
          <w:color w:val="000000"/>
          <w:sz w:val="22"/>
          <w:szCs w:val="22"/>
          <w:lang w:val="fr-CA"/>
        </w:rPr>
        <w:t>e</w:t>
      </w:r>
      <w:r w:rsidRPr="00F93B4A">
        <w:rPr>
          <w:rFonts w:ascii="Calibri" w:eastAsia="Calibri" w:hAnsi="Calibri" w:cs="Calibri"/>
          <w:color w:val="000000"/>
          <w:sz w:val="22"/>
          <w:szCs w:val="22"/>
          <w:lang w:val="fr-CA"/>
        </w:rPr>
        <w:t xml:space="preserve"> 19 </w:t>
      </w:r>
      <w:r w:rsidR="00711B4B">
        <w:rPr>
          <w:rFonts w:ascii="Calibri" w:eastAsia="Calibri" w:hAnsi="Calibri" w:cs="Calibri"/>
          <w:color w:val="000000"/>
          <w:sz w:val="22"/>
          <w:szCs w:val="22"/>
          <w:lang w:val="fr-CA"/>
        </w:rPr>
        <w:t>h</w:t>
      </w:r>
      <w:r w:rsidRPr="00F93B4A">
        <w:rPr>
          <w:rFonts w:ascii="Calibri" w:eastAsia="Calibri" w:hAnsi="Calibri" w:cs="Calibri"/>
          <w:color w:val="000000"/>
          <w:sz w:val="22"/>
          <w:szCs w:val="22"/>
          <w:lang w:val="fr-CA"/>
        </w:rPr>
        <w:t xml:space="preserve"> </w:t>
      </w:r>
      <w:r w:rsidR="00711B4B">
        <w:rPr>
          <w:rFonts w:ascii="Calibri" w:eastAsia="Calibri" w:hAnsi="Calibri" w:cs="Calibri"/>
          <w:color w:val="000000"/>
          <w:sz w:val="22"/>
          <w:szCs w:val="22"/>
          <w:lang w:val="fr-CA"/>
        </w:rPr>
        <w:t>à</w:t>
      </w:r>
      <w:r w:rsidRPr="00F93B4A">
        <w:rPr>
          <w:rFonts w:ascii="Calibri" w:eastAsia="Calibri" w:hAnsi="Calibri" w:cs="Calibri"/>
          <w:color w:val="000000"/>
          <w:sz w:val="22"/>
          <w:szCs w:val="22"/>
          <w:lang w:val="fr-CA"/>
        </w:rPr>
        <w:t xml:space="preserve"> 21 </w:t>
      </w:r>
      <w:r w:rsidR="00711B4B">
        <w:rPr>
          <w:rFonts w:ascii="Calibri" w:eastAsia="Calibri" w:hAnsi="Calibri" w:cs="Calibri"/>
          <w:color w:val="000000"/>
          <w:sz w:val="22"/>
          <w:szCs w:val="22"/>
          <w:lang w:val="fr-CA"/>
        </w:rPr>
        <w:t>h</w:t>
      </w:r>
    </w:p>
    <w:p w:rsidR="00FC5478" w:rsidRPr="00F93B4A" w:rsidRDefault="0087776B">
      <w:pPr>
        <w:rPr>
          <w:rFonts w:ascii="Calibri" w:eastAsia="Calibri" w:hAnsi="Calibri" w:cs="Calibri"/>
          <w:color w:val="66B95B"/>
          <w:sz w:val="22"/>
          <w:szCs w:val="22"/>
          <w:lang w:val="fr-CA"/>
        </w:rPr>
      </w:pPr>
      <w:r w:rsidRPr="00F93B4A">
        <w:rPr>
          <w:rFonts w:ascii="Calibri" w:eastAsia="Calibri" w:hAnsi="Calibri" w:cs="Calibri"/>
          <w:color w:val="000000"/>
          <w:sz w:val="22"/>
          <w:szCs w:val="22"/>
          <w:lang w:val="fr-CA"/>
        </w:rPr>
        <w:t>LIEU : Bibliothèque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66B95B"/>
          <w:sz w:val="22"/>
          <w:szCs w:val="22"/>
          <w:lang w:val="fr-CA"/>
        </w:rPr>
        <w:tab/>
        <w:t xml:space="preserve">  </w:t>
      </w:r>
      <w:r w:rsidRPr="00F93B4A">
        <w:rPr>
          <w:rFonts w:ascii="Calibri" w:eastAsia="Calibri" w:hAnsi="Calibri" w:cs="Calibri"/>
          <w:color w:val="000000"/>
          <w:sz w:val="22"/>
          <w:szCs w:val="22"/>
          <w:lang w:val="fr-CA"/>
        </w:rPr>
        <w:t xml:space="preserve">Centre Wakefield La Pêche,  </w:t>
      </w: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ab/>
        <w:t xml:space="preserve">  </w:t>
      </w:r>
      <w:r w:rsidRPr="00F93B4A">
        <w:rPr>
          <w:rFonts w:ascii="Calibri" w:eastAsia="Calibri" w:hAnsi="Calibri" w:cs="Calibri"/>
          <w:color w:val="333333"/>
          <w:sz w:val="22"/>
          <w:szCs w:val="22"/>
          <w:lang w:val="fr-CA"/>
        </w:rPr>
        <w:t>38, chemin vallée, Wakefield (Québec) J0X 3G 0</w:t>
      </w:r>
      <w:r w:rsidRPr="00F93B4A">
        <w:rPr>
          <w:color w:val="333333"/>
          <w:sz w:val="21"/>
          <w:szCs w:val="21"/>
          <w:lang w:val="fr-CA"/>
        </w:rPr>
        <w:t> </w:t>
      </w:r>
      <w:r w:rsidRPr="00F93B4A">
        <w:rPr>
          <w:rFonts w:ascii="Calibri" w:eastAsia="Calibri" w:hAnsi="Calibri" w:cs="Calibri"/>
          <w:b/>
          <w:color w:val="000000"/>
          <w:sz w:val="22"/>
          <w:szCs w:val="22"/>
          <w:lang w:val="fr-CA"/>
        </w:rPr>
        <w:tab/>
      </w:r>
    </w:p>
    <w:p w:rsidR="00FC5478" w:rsidRPr="00F93B4A" w:rsidRDefault="00FC5478">
      <w:pPr>
        <w:rPr>
          <w:rFonts w:ascii="Calibri" w:eastAsia="Calibri" w:hAnsi="Calibri" w:cs="Calibri"/>
          <w:b/>
          <w:color w:val="000000"/>
          <w:sz w:val="22"/>
          <w:szCs w:val="22"/>
          <w:lang w:val="fr-CA"/>
        </w:rPr>
      </w:pPr>
    </w:p>
    <w:p w:rsidR="00FC5478" w:rsidRPr="00F93B4A" w:rsidRDefault="0087776B">
      <w:pPr>
        <w:rPr>
          <w:rFonts w:ascii="Calibri" w:eastAsia="Calibri" w:hAnsi="Calibri" w:cs="Calibri"/>
          <w:b/>
          <w:color w:val="000000"/>
          <w:sz w:val="22"/>
          <w:szCs w:val="22"/>
          <w:lang w:val="fr-CA"/>
        </w:rPr>
      </w:pPr>
      <w:r w:rsidRPr="00F93B4A">
        <w:rPr>
          <w:rFonts w:ascii="Calibri" w:eastAsia="Calibri" w:hAnsi="Calibri" w:cs="Calibri"/>
          <w:color w:val="000000"/>
          <w:sz w:val="22"/>
          <w:szCs w:val="22"/>
          <w:lang w:val="fr-CA"/>
        </w:rPr>
        <w:t>ORDRE DU JOUR</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Ouverture : </w:t>
      </w:r>
    </w:p>
    <w:p w:rsidR="00FC5478" w:rsidRPr="00F93B4A" w:rsidRDefault="00FC5478">
      <w:pPr>
        <w:rPr>
          <w:rFonts w:ascii="Calibri" w:eastAsia="Calibri" w:hAnsi="Calibri" w:cs="Calibri"/>
          <w:color w:val="000000"/>
          <w:sz w:val="22"/>
          <w:szCs w:val="22"/>
          <w:lang w:val="fr-CA"/>
        </w:rPr>
      </w:pPr>
    </w:p>
    <w:p w:rsidR="00FC5478" w:rsidRPr="00F93B4A" w:rsidRDefault="00711B4B">
      <w:pPr>
        <w:rPr>
          <w:rFonts w:ascii="Calibri" w:eastAsia="Calibri" w:hAnsi="Calibri" w:cs="Calibri"/>
          <w:color w:val="000000"/>
          <w:sz w:val="22"/>
          <w:szCs w:val="22"/>
          <w:lang w:val="fr-CA"/>
        </w:rPr>
      </w:pPr>
      <w:r>
        <w:rPr>
          <w:rFonts w:ascii="Calibri" w:eastAsia="Calibri" w:hAnsi="Calibri" w:cs="Calibri"/>
          <w:color w:val="000000"/>
          <w:sz w:val="22"/>
          <w:szCs w:val="22"/>
          <w:lang w:val="fr-CA"/>
        </w:rPr>
        <w:t>Présentation de l'e</w:t>
      </w:r>
      <w:r w:rsidR="0087776B" w:rsidRPr="00F93B4A">
        <w:rPr>
          <w:rFonts w:ascii="Calibri" w:eastAsia="Calibri" w:hAnsi="Calibri" w:cs="Calibri"/>
          <w:color w:val="000000"/>
          <w:sz w:val="22"/>
          <w:szCs w:val="22"/>
          <w:lang w:val="fr-CA"/>
        </w:rPr>
        <w:t>xécutif par Gaye Moffett, présidente</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1.   Avis de décès (Gaye Moffett)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2.   Conférencière invitée : Jacqueline Lambert-Madore</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           </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Rapports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3.   Trésorier (Gavin Schnobb)</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4.   Environnement (Gaye Moffett, J.C. Hudon et Rob Perrins)</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5.   Adhésions (Steve Kulba)</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6.   Sécurité (Rick Soderstrom)</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7.   Régate/Journée communautaire (Carrie Ault)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8.   Clubhouse (Gaye Moffett)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9.   Comité de l’histoire (Gaye Moffett)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10. Mises à jour du site Web (Paul Hays)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Affaires nouvelles :</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1. Rapport sur les mises en candidature (Gaye Moffett)</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2. La grande explosion du 13 septembre 2016</w:t>
      </w: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 xml:space="preserve">3. Incendie sur l'île </w:t>
      </w:r>
      <w:r w:rsidR="00711B4B">
        <w:rPr>
          <w:rFonts w:ascii="Calibri" w:eastAsia="Calibri" w:hAnsi="Calibri" w:cs="Calibri"/>
          <w:color w:val="000000"/>
          <w:sz w:val="22"/>
          <w:szCs w:val="22"/>
          <w:lang w:val="fr-CA"/>
        </w:rPr>
        <w:t>Do</w:t>
      </w:r>
      <w:r w:rsidRPr="00F93B4A">
        <w:rPr>
          <w:rFonts w:ascii="Calibri" w:eastAsia="Calibri" w:hAnsi="Calibri" w:cs="Calibri"/>
          <w:color w:val="000000"/>
          <w:sz w:val="22"/>
          <w:szCs w:val="22"/>
          <w:lang w:val="fr-CA"/>
        </w:rPr>
        <w:t>me – 10 octobre 2016</w:t>
      </w:r>
    </w:p>
    <w:p w:rsidR="00FC5478" w:rsidRPr="00F93B4A" w:rsidRDefault="00FC5478">
      <w:pPr>
        <w:rPr>
          <w:rFonts w:ascii="Calibri" w:eastAsia="Calibri" w:hAnsi="Calibri" w:cs="Calibri"/>
          <w:color w:val="000000"/>
          <w:sz w:val="22"/>
          <w:szCs w:val="22"/>
          <w:lang w:val="fr-CA"/>
        </w:rPr>
      </w:pPr>
    </w:p>
    <w:p w:rsidR="00FC5478" w:rsidRPr="00F93B4A" w:rsidRDefault="0087776B">
      <w:pPr>
        <w:rPr>
          <w:rFonts w:ascii="Calibri" w:eastAsia="Calibri" w:hAnsi="Calibri" w:cs="Calibri"/>
          <w:color w:val="000000"/>
          <w:sz w:val="22"/>
          <w:szCs w:val="22"/>
          <w:lang w:val="fr-CA"/>
        </w:rPr>
      </w:pPr>
      <w:r w:rsidRPr="00F93B4A">
        <w:rPr>
          <w:rFonts w:ascii="Calibri" w:eastAsia="Calibri" w:hAnsi="Calibri" w:cs="Calibri"/>
          <w:color w:val="000000"/>
          <w:sz w:val="22"/>
          <w:szCs w:val="22"/>
          <w:lang w:val="fr-CA"/>
        </w:rPr>
        <w:t>Levée de la séance</w:t>
      </w:r>
    </w:p>
    <w:p w:rsidR="00FC5478" w:rsidRPr="00F93B4A" w:rsidRDefault="00FC5478">
      <w:pPr>
        <w:rPr>
          <w:rFonts w:ascii="Calibri" w:eastAsia="Calibri" w:hAnsi="Calibri" w:cs="Calibri"/>
          <w:color w:val="000000"/>
          <w:sz w:val="22"/>
          <w:szCs w:val="22"/>
          <w:lang w:val="fr-CA"/>
        </w:rPr>
      </w:pPr>
    </w:p>
    <w:p w:rsidR="00FC5478" w:rsidRPr="00F93B4A" w:rsidRDefault="0087776B">
      <w:pPr>
        <w:rPr>
          <w:color w:val="000000"/>
          <w:lang w:val="fr-CA"/>
        </w:rPr>
      </w:pPr>
      <w:r w:rsidRPr="00F93B4A">
        <w:rPr>
          <w:rFonts w:ascii="Calibri" w:eastAsia="Calibri" w:hAnsi="Calibri" w:cs="Calibri"/>
          <w:color w:val="000000"/>
          <w:sz w:val="22"/>
          <w:szCs w:val="22"/>
          <w:lang w:val="fr-CA"/>
        </w:rPr>
        <w:t xml:space="preserve">Kiosques : </w:t>
      </w:r>
      <w:r w:rsidR="00F93B4A">
        <w:rPr>
          <w:rFonts w:ascii="Calibri" w:eastAsia="Calibri" w:hAnsi="Calibri" w:cs="Calibri"/>
          <w:color w:val="000000"/>
          <w:sz w:val="22"/>
          <w:szCs w:val="22"/>
          <w:lang w:val="fr-CA"/>
        </w:rPr>
        <w:t>Marchandises</w:t>
      </w:r>
      <w:r w:rsidRPr="00F93B4A">
        <w:rPr>
          <w:rFonts w:ascii="Calibri" w:eastAsia="Calibri" w:hAnsi="Calibri" w:cs="Calibri"/>
          <w:color w:val="000000"/>
          <w:sz w:val="22"/>
          <w:szCs w:val="22"/>
          <w:lang w:val="fr-CA"/>
        </w:rPr>
        <w:t xml:space="preserve"> et renouvellement des adhésions durant la réunion.</w:t>
      </w:r>
    </w:p>
    <w:p w:rsidR="00FC5478" w:rsidRPr="00F93B4A" w:rsidRDefault="00FC5478">
      <w:pPr>
        <w:rPr>
          <w:lang w:val="fr-CA"/>
        </w:rPr>
      </w:pPr>
    </w:p>
    <w:sectPr w:rsidR="00FC5478" w:rsidRPr="00F93B4A">
      <w:headerReference w:type="default" r:id="rId8"/>
      <w:footerReference w:type="default" r:id="rId9"/>
      <w:pgSz w:w="12240" w:h="15840"/>
      <w:pgMar w:top="1440" w:right="1440" w:bottom="1440" w:left="1440" w:header="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9A" w:rsidRDefault="00443B9A">
      <w:r>
        <w:separator/>
      </w:r>
    </w:p>
  </w:endnote>
  <w:endnote w:type="continuationSeparator" w:id="0">
    <w:p w:rsidR="00443B9A" w:rsidRDefault="004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78" w:rsidRDefault="0087776B">
    <w:pPr>
      <w:tabs>
        <w:tab w:val="right" w:pos="9020"/>
      </w:tabs>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9A" w:rsidRDefault="00443B9A">
      <w:r>
        <w:separator/>
      </w:r>
    </w:p>
  </w:footnote>
  <w:footnote w:type="continuationSeparator" w:id="0">
    <w:p w:rsidR="00443B9A" w:rsidRDefault="0044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78" w:rsidRDefault="0087776B">
    <w:pPr>
      <w:tabs>
        <w:tab w:val="right" w:pos="9020"/>
      </w:tabs>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80E64"/>
    <w:multiLevelType w:val="multilevel"/>
    <w:tmpl w:val="1F02DA08"/>
    <w:lvl w:ilvl="0">
      <w:start w:val="1"/>
      <w:numFmt w:val="decimal"/>
      <w:lvlText w:val="%1."/>
      <w:lvlJc w:val="left"/>
      <w:rPr>
        <w:b/>
      </w:rPr>
    </w:lvl>
    <w:lvl w:ilvl="1">
      <w:start w:val="1"/>
      <w:numFmt w:val="decimal"/>
      <w:lvlText w:val="%2."/>
      <w:lvlJc w:val="left"/>
      <w:rPr>
        <w:b/>
      </w:rPr>
    </w:lvl>
    <w:lvl w:ilvl="2">
      <w:start w:val="1"/>
      <w:numFmt w:val="decimal"/>
      <w:lvlText w:val="%3."/>
      <w:lvlJc w:val="left"/>
      <w:rPr>
        <w:b/>
      </w:rPr>
    </w:lvl>
    <w:lvl w:ilvl="3">
      <w:start w:val="1"/>
      <w:numFmt w:val="decimal"/>
      <w:lvlText w:val="%4."/>
      <w:lvlJc w:val="left"/>
      <w:rPr>
        <w:b/>
      </w:rPr>
    </w:lvl>
    <w:lvl w:ilvl="4">
      <w:start w:val="1"/>
      <w:numFmt w:val="decimal"/>
      <w:lvlText w:val="%5."/>
      <w:lvlJc w:val="left"/>
      <w:rPr>
        <w:b/>
      </w:rPr>
    </w:lvl>
    <w:lvl w:ilvl="5">
      <w:start w:val="1"/>
      <w:numFmt w:val="decimal"/>
      <w:lvlText w:val="%6."/>
      <w:lvlJc w:val="left"/>
      <w:rPr>
        <w:b/>
      </w:rPr>
    </w:lvl>
    <w:lvl w:ilvl="6">
      <w:start w:val="1"/>
      <w:numFmt w:val="decimal"/>
      <w:lvlText w:val="%7."/>
      <w:lvlJc w:val="left"/>
      <w:rPr>
        <w:b/>
      </w:rPr>
    </w:lvl>
    <w:lvl w:ilvl="7">
      <w:start w:val="1"/>
      <w:numFmt w:val="decimal"/>
      <w:lvlText w:val="%8."/>
      <w:lvlJc w:val="left"/>
      <w:rPr>
        <w:b/>
      </w:rPr>
    </w:lvl>
    <w:lvl w:ilvl="8">
      <w:start w:val="1"/>
      <w:numFmt w:val="decimal"/>
      <w:lvlText w:val="%9."/>
      <w:lvlJc w:val="left"/>
      <w:rPr>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78"/>
    <w:rsid w:val="001639FB"/>
    <w:rsid w:val="00175C13"/>
    <w:rsid w:val="00187468"/>
    <w:rsid w:val="002330A5"/>
    <w:rsid w:val="002B76E6"/>
    <w:rsid w:val="002D58A2"/>
    <w:rsid w:val="003118A3"/>
    <w:rsid w:val="00337219"/>
    <w:rsid w:val="003612AB"/>
    <w:rsid w:val="00443B9A"/>
    <w:rsid w:val="00575399"/>
    <w:rsid w:val="005771ED"/>
    <w:rsid w:val="006258BF"/>
    <w:rsid w:val="0063445E"/>
    <w:rsid w:val="00711B4B"/>
    <w:rsid w:val="00792F37"/>
    <w:rsid w:val="007A4756"/>
    <w:rsid w:val="0087776B"/>
    <w:rsid w:val="008E1ABB"/>
    <w:rsid w:val="00902CDF"/>
    <w:rsid w:val="00955556"/>
    <w:rsid w:val="00961C21"/>
    <w:rsid w:val="009B11B3"/>
    <w:rsid w:val="009F3CB0"/>
    <w:rsid w:val="00CB6BB2"/>
    <w:rsid w:val="00D2454B"/>
    <w:rsid w:val="00F53405"/>
    <w:rsid w:val="00F93B4A"/>
    <w:rsid w:val="00FC54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8E93"/>
  <w15:docId w15:val="{C303789B-172F-4ECF-80B8-D40A1C48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eliste1">
    <w:name w:val="Aucune liste1"/>
    <w:basedOn w:val="Normal"/>
    <w:next w:val="Normal"/>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1639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39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2367</Words>
  <Characters>13495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LOBRICHON</dc:creator>
  <cp:keywords/>
  <dc:description/>
  <cp:lastModifiedBy>Bruno LOBRICHON</cp:lastModifiedBy>
  <cp:revision>2</cp:revision>
  <cp:lastPrinted>2017-04-14T02:19:00Z</cp:lastPrinted>
  <dcterms:created xsi:type="dcterms:W3CDTF">2017-04-14T22:06:00Z</dcterms:created>
  <dcterms:modified xsi:type="dcterms:W3CDTF">2017-04-14T22:06:00Z</dcterms:modified>
</cp:coreProperties>
</file>